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7E9D" w14:textId="77777777" w:rsidR="005F04EE" w:rsidRDefault="005F04EE" w:rsidP="001B48A6">
      <w:pPr>
        <w:widowControl w:val="0"/>
        <w:autoSpaceDE w:val="0"/>
        <w:autoSpaceDN w:val="0"/>
        <w:adjustRightInd w:val="0"/>
        <w:spacing w:after="220" w:line="240" w:lineRule="auto"/>
        <w:jc w:val="both"/>
        <w:rPr>
          <w:rFonts w:cs="Tahoma"/>
          <w:color w:val="0A2850"/>
          <w:sz w:val="24"/>
          <w:szCs w:val="24"/>
          <w:highlight w:val="yellow"/>
        </w:rPr>
      </w:pPr>
    </w:p>
    <w:p w14:paraId="2FC10F6C" w14:textId="32F48489" w:rsidR="005F04EE" w:rsidRDefault="005F04EE" w:rsidP="005F04EE">
      <w:pPr>
        <w:widowControl w:val="0"/>
        <w:autoSpaceDE w:val="0"/>
        <w:autoSpaceDN w:val="0"/>
        <w:adjustRightInd w:val="0"/>
        <w:spacing w:after="220" w:line="240" w:lineRule="auto"/>
        <w:jc w:val="center"/>
        <w:rPr>
          <w:rFonts w:cs="Tahoma"/>
          <w:color w:val="0A2850"/>
          <w:sz w:val="24"/>
          <w:szCs w:val="24"/>
          <w:highlight w:val="yellow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698D4DAA" wp14:editId="51ADC4C1">
            <wp:extent cx="5610225" cy="2263315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1926" w14:textId="77777777" w:rsidR="009A4050" w:rsidRDefault="009A4050" w:rsidP="005F04EE">
      <w:pPr>
        <w:jc w:val="center"/>
        <w:rPr>
          <w:b/>
          <w:color w:val="C45911" w:themeColor="accent2" w:themeShade="BF"/>
          <w:sz w:val="28"/>
          <w:szCs w:val="28"/>
        </w:rPr>
      </w:pPr>
    </w:p>
    <w:p w14:paraId="6FEAEE0A" w14:textId="07C9C5B4" w:rsidR="00914611" w:rsidRPr="00127D25" w:rsidRDefault="00914611" w:rsidP="000909C0">
      <w:pPr>
        <w:rPr>
          <w:b/>
          <w:color w:val="C45911" w:themeColor="accent2" w:themeShade="BF"/>
          <w:sz w:val="28"/>
          <w:szCs w:val="28"/>
        </w:rPr>
      </w:pPr>
      <w:r w:rsidRPr="00127D25">
        <w:rPr>
          <w:b/>
          <w:color w:val="C45911" w:themeColor="accent2" w:themeShade="BF"/>
          <w:sz w:val="28"/>
          <w:szCs w:val="28"/>
        </w:rPr>
        <w:t>IL PROGRAMMA</w:t>
      </w:r>
      <w:r w:rsidR="002F6467">
        <w:rPr>
          <w:b/>
          <w:color w:val="C45911" w:themeColor="accent2" w:themeShade="BF"/>
          <w:sz w:val="28"/>
          <w:szCs w:val="28"/>
        </w:rPr>
        <w:t xml:space="preserve"> </w:t>
      </w:r>
    </w:p>
    <w:p w14:paraId="7D6C755D" w14:textId="39EF6272" w:rsidR="00500E5B" w:rsidRPr="005F04EE" w:rsidRDefault="00500E5B" w:rsidP="00914611">
      <w:pPr>
        <w:jc w:val="both"/>
        <w:rPr>
          <w:sz w:val="24"/>
          <w:szCs w:val="24"/>
        </w:rPr>
      </w:pPr>
      <w:r w:rsidRPr="005F04EE">
        <w:rPr>
          <w:sz w:val="24"/>
          <w:szCs w:val="24"/>
        </w:rPr>
        <w:t xml:space="preserve">Il calendario della settimana in Expo del Distretto Agrumi di Sicilia è scandito da una serie di appuntamenti </w:t>
      </w:r>
      <w:r w:rsidR="005F04EE" w:rsidRPr="005F04EE">
        <w:rPr>
          <w:sz w:val="24"/>
          <w:szCs w:val="24"/>
        </w:rPr>
        <w:t xml:space="preserve">ciclici </w:t>
      </w:r>
      <w:r w:rsidR="00846D8E">
        <w:rPr>
          <w:sz w:val="24"/>
          <w:szCs w:val="24"/>
        </w:rPr>
        <w:t xml:space="preserve">[Colazione Siciliana/Merenda della Nonna/Aperitivo Made in </w:t>
      </w:r>
      <w:proofErr w:type="spellStart"/>
      <w:r w:rsidR="00846D8E">
        <w:rPr>
          <w:sz w:val="24"/>
          <w:szCs w:val="24"/>
        </w:rPr>
        <w:t>Sicily</w:t>
      </w:r>
      <w:proofErr w:type="spellEnd"/>
      <w:r w:rsidR="00846D8E">
        <w:rPr>
          <w:sz w:val="24"/>
          <w:szCs w:val="24"/>
        </w:rPr>
        <w:t xml:space="preserve">] </w:t>
      </w:r>
      <w:r w:rsidR="005F04EE" w:rsidRPr="005F04EE">
        <w:rPr>
          <w:sz w:val="24"/>
          <w:szCs w:val="24"/>
        </w:rPr>
        <w:t xml:space="preserve">e altri </w:t>
      </w:r>
      <w:r w:rsidR="00846D8E">
        <w:rPr>
          <w:sz w:val="24"/>
          <w:szCs w:val="24"/>
        </w:rPr>
        <w:t>a tema [</w:t>
      </w:r>
      <w:proofErr w:type="spellStart"/>
      <w:r w:rsidR="00846D8E">
        <w:rPr>
          <w:sz w:val="24"/>
          <w:szCs w:val="24"/>
        </w:rPr>
        <w:t>food</w:t>
      </w:r>
      <w:proofErr w:type="spellEnd"/>
      <w:r w:rsidR="00846D8E">
        <w:rPr>
          <w:sz w:val="24"/>
          <w:szCs w:val="24"/>
        </w:rPr>
        <w:t>/energia/editoria/ricerca</w:t>
      </w:r>
      <w:r w:rsidR="00106097">
        <w:rPr>
          <w:sz w:val="24"/>
          <w:szCs w:val="24"/>
        </w:rPr>
        <w:t>/viaggi/gioco</w:t>
      </w:r>
      <w:r w:rsidR="00846D8E">
        <w:rPr>
          <w:sz w:val="24"/>
          <w:szCs w:val="24"/>
        </w:rPr>
        <w:t xml:space="preserve">] </w:t>
      </w:r>
      <w:r w:rsidRPr="005F04EE">
        <w:rPr>
          <w:sz w:val="24"/>
          <w:szCs w:val="24"/>
        </w:rPr>
        <w:t>che impegneranno tutti gli operatori della filiera agrumicola</w:t>
      </w:r>
      <w:r w:rsidR="00846D8E">
        <w:rPr>
          <w:sz w:val="24"/>
          <w:szCs w:val="24"/>
        </w:rPr>
        <w:t xml:space="preserve">. Una sezione specifica di eventi, intitolata appunto </w:t>
      </w:r>
      <w:r w:rsidRPr="005F04EE">
        <w:rPr>
          <w:sz w:val="24"/>
          <w:szCs w:val="24"/>
        </w:rPr>
        <w:t xml:space="preserve">“People of </w:t>
      </w:r>
      <w:proofErr w:type="spellStart"/>
      <w:r w:rsidRPr="005F04EE">
        <w:rPr>
          <w:sz w:val="24"/>
          <w:szCs w:val="24"/>
        </w:rPr>
        <w:t>Sicily</w:t>
      </w:r>
      <w:proofErr w:type="spellEnd"/>
      <w:r w:rsidRPr="005F04EE">
        <w:rPr>
          <w:sz w:val="24"/>
          <w:szCs w:val="24"/>
        </w:rPr>
        <w:t>”</w:t>
      </w:r>
      <w:r w:rsidR="00846D8E">
        <w:rPr>
          <w:sz w:val="24"/>
          <w:szCs w:val="24"/>
        </w:rPr>
        <w:t>, prevede incontri a tu per tu fra il pubblico di Expo e gli imprenditori della filiera (produttori, commercianti e trasformatori) per conoscere da vicino chi coltiva, raccoglie, distribuisce e trasforma i prodotti che poi arrivano sulla nostra tavola.</w:t>
      </w:r>
    </w:p>
    <w:p w14:paraId="71ABFDC4" w14:textId="77777777" w:rsidR="009912D2" w:rsidRDefault="009912D2" w:rsidP="00914611">
      <w:pPr>
        <w:jc w:val="both"/>
        <w:rPr>
          <w:b/>
          <w:color w:val="C45911" w:themeColor="accent2" w:themeShade="BF"/>
          <w:sz w:val="24"/>
          <w:szCs w:val="24"/>
        </w:rPr>
      </w:pPr>
    </w:p>
    <w:p w14:paraId="67363785" w14:textId="77777777" w:rsidR="00106097" w:rsidRDefault="009912D2" w:rsidP="00106097">
      <w:pPr>
        <w:spacing w:after="0" w:line="240" w:lineRule="auto"/>
        <w:jc w:val="both"/>
        <w:rPr>
          <w:b/>
          <w:color w:val="C45911" w:themeColor="accent2" w:themeShade="BF"/>
          <w:sz w:val="28"/>
          <w:szCs w:val="28"/>
        </w:rPr>
      </w:pPr>
      <w:r w:rsidRPr="009912D2">
        <w:rPr>
          <w:b/>
          <w:color w:val="C45911" w:themeColor="accent2" w:themeShade="BF"/>
          <w:sz w:val="28"/>
          <w:szCs w:val="28"/>
        </w:rPr>
        <w:t>TUTTI I GIORNI</w:t>
      </w:r>
      <w:r w:rsidR="00106097">
        <w:rPr>
          <w:b/>
          <w:color w:val="C45911" w:themeColor="accent2" w:themeShade="BF"/>
          <w:sz w:val="28"/>
          <w:szCs w:val="28"/>
        </w:rPr>
        <w:t xml:space="preserve"> </w:t>
      </w:r>
    </w:p>
    <w:p w14:paraId="1D6632A9" w14:textId="25FCD5D1" w:rsidR="009912D2" w:rsidRDefault="00106097" w:rsidP="00106097">
      <w:pPr>
        <w:spacing w:after="0" w:line="240" w:lineRule="auto"/>
        <w:jc w:val="both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[Colazione Siciliana - Merenda della Nonna – Aperitivo Made in </w:t>
      </w:r>
      <w:proofErr w:type="spellStart"/>
      <w:r>
        <w:rPr>
          <w:b/>
          <w:color w:val="C45911" w:themeColor="accent2" w:themeShade="BF"/>
          <w:sz w:val="28"/>
          <w:szCs w:val="28"/>
        </w:rPr>
        <w:t>Sicily</w:t>
      </w:r>
      <w:proofErr w:type="spellEnd"/>
      <w:r>
        <w:rPr>
          <w:b/>
          <w:color w:val="C45911" w:themeColor="accent2" w:themeShade="BF"/>
          <w:sz w:val="28"/>
          <w:szCs w:val="28"/>
        </w:rPr>
        <w:t>]</w:t>
      </w:r>
    </w:p>
    <w:p w14:paraId="7624C500" w14:textId="77777777" w:rsidR="00106097" w:rsidRPr="009912D2" w:rsidRDefault="00106097" w:rsidP="00106097">
      <w:pPr>
        <w:spacing w:after="0" w:line="240" w:lineRule="auto"/>
        <w:jc w:val="both"/>
        <w:rPr>
          <w:b/>
          <w:color w:val="C45911" w:themeColor="accent2" w:themeShade="BF"/>
          <w:sz w:val="28"/>
          <w:szCs w:val="28"/>
        </w:rPr>
      </w:pPr>
    </w:p>
    <w:p w14:paraId="3F2C6393" w14:textId="6A9596DE" w:rsidR="0003057C" w:rsidRPr="0003057C" w:rsidRDefault="009912D2" w:rsidP="00914611">
      <w:pPr>
        <w:jc w:val="both"/>
        <w:rPr>
          <w:color w:val="FFFFFF" w:themeColor="background1"/>
          <w:sz w:val="24"/>
          <w:szCs w:val="24"/>
        </w:rPr>
      </w:pPr>
      <w:r>
        <w:rPr>
          <w:b/>
          <w:sz w:val="24"/>
          <w:szCs w:val="24"/>
        </w:rPr>
        <w:t>Da</w:t>
      </w:r>
      <w:r w:rsidR="00500E5B" w:rsidRPr="0003057C">
        <w:rPr>
          <w:b/>
          <w:sz w:val="24"/>
          <w:szCs w:val="24"/>
        </w:rPr>
        <w:t>lle 11 alle 13</w:t>
      </w:r>
      <w:r w:rsidR="00E51F23">
        <w:rPr>
          <w:sz w:val="24"/>
          <w:szCs w:val="24"/>
        </w:rPr>
        <w:t>, “</w:t>
      </w:r>
      <w:r w:rsidR="00E51F23">
        <w:rPr>
          <w:b/>
          <w:sz w:val="24"/>
          <w:szCs w:val="24"/>
        </w:rPr>
        <w:t>C</w:t>
      </w:r>
      <w:r w:rsidR="00E51F23" w:rsidRPr="00E51F23">
        <w:rPr>
          <w:b/>
          <w:sz w:val="24"/>
          <w:szCs w:val="24"/>
        </w:rPr>
        <w:t>olazione siciliana</w:t>
      </w:r>
      <w:r w:rsidR="00E51F23">
        <w:rPr>
          <w:b/>
          <w:sz w:val="24"/>
          <w:szCs w:val="24"/>
        </w:rPr>
        <w:t>”</w:t>
      </w:r>
      <w:r w:rsidR="00E51F23">
        <w:rPr>
          <w:sz w:val="24"/>
          <w:szCs w:val="24"/>
        </w:rPr>
        <w:t xml:space="preserve"> con </w:t>
      </w:r>
      <w:r w:rsidR="00500E5B" w:rsidRPr="0003057C">
        <w:rPr>
          <w:sz w:val="24"/>
          <w:szCs w:val="24"/>
        </w:rPr>
        <w:t>i freschi e genuini succhi di arancia rossa di Sicilia</w:t>
      </w:r>
      <w:r w:rsidR="00223D4E">
        <w:rPr>
          <w:sz w:val="24"/>
          <w:szCs w:val="24"/>
        </w:rPr>
        <w:t xml:space="preserve"> e di Ribera</w:t>
      </w:r>
      <w:r w:rsidR="00500E5B" w:rsidRPr="0003057C">
        <w:rPr>
          <w:sz w:val="24"/>
          <w:szCs w:val="24"/>
        </w:rPr>
        <w:t xml:space="preserve"> (</w:t>
      </w:r>
      <w:proofErr w:type="spellStart"/>
      <w:r w:rsidR="00500E5B" w:rsidRPr="0003057C">
        <w:rPr>
          <w:sz w:val="24"/>
          <w:szCs w:val="24"/>
        </w:rPr>
        <w:t>Agrumi</w:t>
      </w:r>
      <w:r w:rsidR="00515DB6">
        <w:rPr>
          <w:sz w:val="24"/>
          <w:szCs w:val="24"/>
        </w:rPr>
        <w:t>G</w:t>
      </w:r>
      <w:r w:rsidR="00500E5B" w:rsidRPr="0003057C">
        <w:rPr>
          <w:sz w:val="24"/>
          <w:szCs w:val="24"/>
        </w:rPr>
        <w:t>el</w:t>
      </w:r>
      <w:proofErr w:type="spellEnd"/>
      <w:r w:rsidR="00E51F23">
        <w:rPr>
          <w:sz w:val="24"/>
          <w:szCs w:val="24"/>
        </w:rPr>
        <w:t xml:space="preserve"> e </w:t>
      </w:r>
      <w:proofErr w:type="spellStart"/>
      <w:r w:rsidR="00E51F23">
        <w:rPr>
          <w:sz w:val="24"/>
          <w:szCs w:val="24"/>
        </w:rPr>
        <w:t>Oranfrizer</w:t>
      </w:r>
      <w:proofErr w:type="spellEnd"/>
      <w:r w:rsidR="00500E5B" w:rsidRPr="0003057C">
        <w:rPr>
          <w:sz w:val="24"/>
          <w:szCs w:val="24"/>
        </w:rPr>
        <w:t xml:space="preserve">), marmellate di limoni e mandarini (Consorzi Messina </w:t>
      </w:r>
      <w:proofErr w:type="spellStart"/>
      <w:r w:rsidR="00500E5B" w:rsidRPr="0003057C">
        <w:rPr>
          <w:sz w:val="24"/>
          <w:szCs w:val="24"/>
        </w:rPr>
        <w:t>Interdonato</w:t>
      </w:r>
      <w:proofErr w:type="spellEnd"/>
      <w:r w:rsidR="00500E5B" w:rsidRPr="0003057C">
        <w:rPr>
          <w:sz w:val="24"/>
          <w:szCs w:val="24"/>
        </w:rPr>
        <w:t xml:space="preserve"> e Tardivo di </w:t>
      </w:r>
      <w:proofErr w:type="spellStart"/>
      <w:r w:rsidR="00500E5B" w:rsidRPr="0003057C">
        <w:rPr>
          <w:sz w:val="24"/>
          <w:szCs w:val="24"/>
        </w:rPr>
        <w:t>Ciaculli</w:t>
      </w:r>
      <w:proofErr w:type="spellEnd"/>
      <w:r w:rsidR="00500E5B" w:rsidRPr="0003057C">
        <w:rPr>
          <w:sz w:val="24"/>
          <w:szCs w:val="24"/>
        </w:rPr>
        <w:t xml:space="preserve">) e le frizzanti aranciate, limonate e chinotti in bottiglie di vetro a cura di </w:t>
      </w:r>
      <w:proofErr w:type="spellStart"/>
      <w:r w:rsidR="00500E5B" w:rsidRPr="0003057C">
        <w:rPr>
          <w:sz w:val="24"/>
          <w:szCs w:val="24"/>
        </w:rPr>
        <w:t>Tomarchio</w:t>
      </w:r>
      <w:proofErr w:type="spellEnd"/>
      <w:r w:rsidR="00500E5B" w:rsidRPr="0003057C">
        <w:rPr>
          <w:sz w:val="24"/>
          <w:szCs w:val="24"/>
        </w:rPr>
        <w:t xml:space="preserve"> Bibite. </w:t>
      </w:r>
      <w:r w:rsidR="0003057C" w:rsidRPr="0003057C">
        <w:rPr>
          <w:sz w:val="24"/>
          <w:szCs w:val="24"/>
        </w:rPr>
        <w:t xml:space="preserve">Spazio alla tecnologia con le spremiagrumi brevettate da </w:t>
      </w:r>
      <w:proofErr w:type="spellStart"/>
      <w:r w:rsidR="0003057C" w:rsidRPr="0003057C">
        <w:rPr>
          <w:sz w:val="24"/>
          <w:szCs w:val="24"/>
        </w:rPr>
        <w:t>Oranfresh</w:t>
      </w:r>
      <w:proofErr w:type="spellEnd"/>
      <w:r w:rsidR="0003057C" w:rsidRPr="0003057C">
        <w:rPr>
          <w:sz w:val="24"/>
          <w:szCs w:val="24"/>
        </w:rPr>
        <w:t xml:space="preserve"> ed esporta</w:t>
      </w:r>
      <w:r w:rsidR="00846D8E">
        <w:rPr>
          <w:sz w:val="24"/>
          <w:szCs w:val="24"/>
        </w:rPr>
        <w:t xml:space="preserve">te in tutto il mondo. Per i </w:t>
      </w:r>
      <w:r w:rsidR="0003057C" w:rsidRPr="0003057C">
        <w:rPr>
          <w:sz w:val="24"/>
          <w:szCs w:val="24"/>
        </w:rPr>
        <w:t>piccoli visitatori</w:t>
      </w:r>
      <w:r w:rsidR="00846D8E">
        <w:rPr>
          <w:sz w:val="24"/>
          <w:szCs w:val="24"/>
        </w:rPr>
        <w:t>,</w:t>
      </w:r>
      <w:r w:rsidR="0003057C" w:rsidRPr="0003057C">
        <w:rPr>
          <w:sz w:val="24"/>
          <w:szCs w:val="24"/>
        </w:rPr>
        <w:t xml:space="preserve"> il gioco interattivo </w:t>
      </w:r>
      <w:r w:rsidR="005F04EE">
        <w:rPr>
          <w:sz w:val="24"/>
          <w:szCs w:val="24"/>
        </w:rPr>
        <w:t>“</w:t>
      </w:r>
      <w:r w:rsidR="005F04EE" w:rsidRPr="00106097">
        <w:rPr>
          <w:b/>
          <w:sz w:val="24"/>
          <w:szCs w:val="24"/>
        </w:rPr>
        <w:t>Adotta un albero di A</w:t>
      </w:r>
      <w:r w:rsidR="0003057C" w:rsidRPr="00106097">
        <w:rPr>
          <w:b/>
          <w:sz w:val="24"/>
          <w:szCs w:val="24"/>
        </w:rPr>
        <w:t>grumi</w:t>
      </w:r>
      <w:r w:rsidR="0003057C" w:rsidRPr="0003057C">
        <w:rPr>
          <w:sz w:val="24"/>
          <w:szCs w:val="24"/>
        </w:rPr>
        <w:t>”, dove i</w:t>
      </w:r>
      <w:r w:rsidR="00846D8E">
        <w:rPr>
          <w:sz w:val="24"/>
          <w:szCs w:val="24"/>
        </w:rPr>
        <w:t>mparare</w:t>
      </w:r>
      <w:r w:rsidR="0003057C" w:rsidRPr="0003057C">
        <w:rPr>
          <w:sz w:val="24"/>
          <w:szCs w:val="24"/>
        </w:rPr>
        <w:t xml:space="preserve"> a prendersi cura del proprio alberello in attesa di gustarne i frutti maturati al sole. Per chi è alla ricerca di suggestioni di viaggio</w:t>
      </w:r>
      <w:r w:rsidR="00846D8E">
        <w:rPr>
          <w:sz w:val="24"/>
          <w:szCs w:val="24"/>
        </w:rPr>
        <w:t xml:space="preserve"> nell’isola più grande del Mediterraneo – terra di straordinaria biodiversità con ben quattro agrumi </w:t>
      </w:r>
      <w:proofErr w:type="spellStart"/>
      <w:r w:rsidR="00846D8E">
        <w:rPr>
          <w:sz w:val="24"/>
          <w:szCs w:val="24"/>
        </w:rPr>
        <w:t>Igp</w:t>
      </w:r>
      <w:proofErr w:type="spellEnd"/>
      <w:r w:rsidR="00846D8E">
        <w:rPr>
          <w:sz w:val="24"/>
          <w:szCs w:val="24"/>
        </w:rPr>
        <w:t xml:space="preserve"> e </w:t>
      </w:r>
      <w:proofErr w:type="spellStart"/>
      <w:r w:rsidR="00846D8E">
        <w:rPr>
          <w:sz w:val="24"/>
          <w:szCs w:val="24"/>
        </w:rPr>
        <w:t>Dop</w:t>
      </w:r>
      <w:proofErr w:type="spellEnd"/>
      <w:r w:rsidR="00846D8E">
        <w:rPr>
          <w:sz w:val="24"/>
          <w:szCs w:val="24"/>
        </w:rPr>
        <w:t xml:space="preserve"> - </w:t>
      </w:r>
      <w:r w:rsidR="0003057C" w:rsidRPr="0003057C">
        <w:rPr>
          <w:sz w:val="24"/>
          <w:szCs w:val="24"/>
        </w:rPr>
        <w:t xml:space="preserve">ecco gli itinerari </w:t>
      </w:r>
      <w:r w:rsidR="00846D8E">
        <w:rPr>
          <w:sz w:val="24"/>
          <w:szCs w:val="24"/>
        </w:rPr>
        <w:t>tra antiche masserie, aziende agricole, siti d’arte e riserve naturali e paesaggistiche del</w:t>
      </w:r>
      <w:r w:rsidR="0003057C" w:rsidRPr="0003057C">
        <w:rPr>
          <w:sz w:val="24"/>
          <w:szCs w:val="24"/>
        </w:rPr>
        <w:t>le “</w:t>
      </w:r>
      <w:r w:rsidR="0003057C" w:rsidRPr="00106097">
        <w:rPr>
          <w:b/>
          <w:sz w:val="24"/>
          <w:szCs w:val="24"/>
        </w:rPr>
        <w:t>Vie della Zagara</w:t>
      </w:r>
      <w:r w:rsidR="0003057C" w:rsidRPr="0003057C">
        <w:rPr>
          <w:sz w:val="24"/>
          <w:szCs w:val="24"/>
        </w:rPr>
        <w:t>“</w:t>
      </w:r>
      <w:r w:rsidR="00846D8E">
        <w:rPr>
          <w:sz w:val="24"/>
          <w:szCs w:val="24"/>
        </w:rPr>
        <w:t xml:space="preserve"> </w:t>
      </w:r>
      <w:r w:rsidR="0003057C" w:rsidRPr="0003057C">
        <w:rPr>
          <w:sz w:val="24"/>
          <w:szCs w:val="24"/>
        </w:rPr>
        <w:t>di Gusto di Campagna</w:t>
      </w:r>
      <w:r w:rsidR="002F6467">
        <w:rPr>
          <w:sz w:val="24"/>
          <w:szCs w:val="24"/>
        </w:rPr>
        <w:t xml:space="preserve">, progetto del Distretto </w:t>
      </w:r>
      <w:r w:rsidR="00CC265E">
        <w:rPr>
          <w:sz w:val="24"/>
          <w:szCs w:val="24"/>
        </w:rPr>
        <w:t xml:space="preserve">in collaborazione con </w:t>
      </w:r>
      <w:r w:rsidR="00CC265E" w:rsidRPr="0031321D">
        <w:rPr>
          <w:b/>
          <w:sz w:val="24"/>
          <w:szCs w:val="24"/>
        </w:rPr>
        <w:t>ICE</w:t>
      </w:r>
      <w:r w:rsidR="00CC265E">
        <w:rPr>
          <w:sz w:val="24"/>
          <w:szCs w:val="24"/>
        </w:rPr>
        <w:t xml:space="preserve"> (Istituto Commercio Estero)</w:t>
      </w:r>
      <w:r w:rsidR="0003057C" w:rsidRPr="0003057C">
        <w:rPr>
          <w:sz w:val="24"/>
          <w:szCs w:val="24"/>
        </w:rPr>
        <w:t>.</w:t>
      </w:r>
      <w:r w:rsidR="0003057C">
        <w:rPr>
          <w:sz w:val="24"/>
          <w:szCs w:val="24"/>
        </w:rPr>
        <w:t xml:space="preserve"> Il gioco e gli itinerari torneranno </w:t>
      </w:r>
      <w:r w:rsidR="00846D8E">
        <w:rPr>
          <w:sz w:val="24"/>
          <w:szCs w:val="24"/>
        </w:rPr>
        <w:t>anche nel</w:t>
      </w:r>
      <w:r w:rsidR="0003057C">
        <w:rPr>
          <w:sz w:val="24"/>
          <w:szCs w:val="24"/>
        </w:rPr>
        <w:t xml:space="preserve"> pomeriggio</w:t>
      </w:r>
    </w:p>
    <w:p w14:paraId="294A0DB9" w14:textId="4BCC4445" w:rsidR="0003057C" w:rsidRDefault="00914611" w:rsidP="00914611">
      <w:pPr>
        <w:jc w:val="both"/>
        <w:rPr>
          <w:sz w:val="24"/>
          <w:szCs w:val="24"/>
        </w:rPr>
      </w:pPr>
      <w:r w:rsidRPr="0003057C">
        <w:rPr>
          <w:b/>
          <w:sz w:val="24"/>
          <w:szCs w:val="24"/>
        </w:rPr>
        <w:t>Dalle 16 alle 18</w:t>
      </w:r>
      <w:r w:rsidRPr="0003057C">
        <w:rPr>
          <w:sz w:val="24"/>
          <w:szCs w:val="24"/>
        </w:rPr>
        <w:t xml:space="preserve"> </w:t>
      </w:r>
      <w:r w:rsidR="00E51F23" w:rsidRPr="00E51F23">
        <w:rPr>
          <w:b/>
          <w:sz w:val="24"/>
          <w:szCs w:val="24"/>
        </w:rPr>
        <w:t xml:space="preserve">“Merenda </w:t>
      </w:r>
      <w:r w:rsidR="00E51F23">
        <w:rPr>
          <w:b/>
          <w:sz w:val="24"/>
          <w:szCs w:val="24"/>
        </w:rPr>
        <w:t>della nonna</w:t>
      </w:r>
      <w:r w:rsidR="00E51F23" w:rsidRPr="00E51F23">
        <w:rPr>
          <w:b/>
          <w:sz w:val="24"/>
          <w:szCs w:val="24"/>
        </w:rPr>
        <w:t>”:</w:t>
      </w:r>
      <w:r w:rsidR="00E51F23">
        <w:rPr>
          <w:sz w:val="24"/>
          <w:szCs w:val="24"/>
        </w:rPr>
        <w:t xml:space="preserve"> e</w:t>
      </w:r>
      <w:r w:rsidRPr="0003057C">
        <w:rPr>
          <w:sz w:val="24"/>
          <w:szCs w:val="24"/>
        </w:rPr>
        <w:t xml:space="preserve">cco </w:t>
      </w:r>
      <w:r w:rsidR="00665401">
        <w:rPr>
          <w:sz w:val="24"/>
          <w:szCs w:val="24"/>
        </w:rPr>
        <w:t xml:space="preserve">il </w:t>
      </w:r>
      <w:r w:rsidRPr="0003057C">
        <w:rPr>
          <w:sz w:val="24"/>
          <w:szCs w:val="24"/>
        </w:rPr>
        <w:t xml:space="preserve">pane </w:t>
      </w:r>
      <w:r w:rsidR="00D02997">
        <w:rPr>
          <w:sz w:val="24"/>
          <w:szCs w:val="24"/>
        </w:rPr>
        <w:t xml:space="preserve">di grano duro (Distretto dei Cereali) </w:t>
      </w:r>
      <w:r w:rsidR="00106097">
        <w:rPr>
          <w:sz w:val="24"/>
          <w:szCs w:val="24"/>
        </w:rPr>
        <w:t xml:space="preserve">impastato </w:t>
      </w:r>
      <w:r w:rsidR="00E51F23">
        <w:rPr>
          <w:sz w:val="24"/>
          <w:szCs w:val="24"/>
        </w:rPr>
        <w:t xml:space="preserve">con </w:t>
      </w:r>
      <w:r w:rsidR="00106097">
        <w:rPr>
          <w:sz w:val="24"/>
          <w:szCs w:val="24"/>
        </w:rPr>
        <w:t xml:space="preserve">il </w:t>
      </w:r>
      <w:r w:rsidR="00E51F23">
        <w:rPr>
          <w:sz w:val="24"/>
          <w:szCs w:val="24"/>
        </w:rPr>
        <w:t xml:space="preserve">lievito madre </w:t>
      </w:r>
      <w:r w:rsidRPr="0003057C">
        <w:rPr>
          <w:sz w:val="24"/>
          <w:szCs w:val="24"/>
        </w:rPr>
        <w:t>e marmellata</w:t>
      </w:r>
      <w:r w:rsidR="00D02997" w:rsidRPr="00D02997">
        <w:rPr>
          <w:sz w:val="24"/>
          <w:szCs w:val="24"/>
        </w:rPr>
        <w:t xml:space="preserve"> </w:t>
      </w:r>
      <w:r w:rsidR="00D02997" w:rsidRPr="0003057C">
        <w:rPr>
          <w:sz w:val="24"/>
          <w:szCs w:val="24"/>
        </w:rPr>
        <w:t xml:space="preserve">(Consorzi Messina </w:t>
      </w:r>
      <w:proofErr w:type="spellStart"/>
      <w:r w:rsidR="00D02997" w:rsidRPr="0003057C">
        <w:rPr>
          <w:sz w:val="24"/>
          <w:szCs w:val="24"/>
        </w:rPr>
        <w:t>Interdonato</w:t>
      </w:r>
      <w:proofErr w:type="spellEnd"/>
      <w:r w:rsidR="00D02997" w:rsidRPr="0003057C">
        <w:rPr>
          <w:sz w:val="24"/>
          <w:szCs w:val="24"/>
        </w:rPr>
        <w:t xml:space="preserve"> e Tardivo di </w:t>
      </w:r>
      <w:proofErr w:type="spellStart"/>
      <w:r w:rsidR="00D02997" w:rsidRPr="0003057C">
        <w:rPr>
          <w:sz w:val="24"/>
          <w:szCs w:val="24"/>
        </w:rPr>
        <w:t>Ciaculli</w:t>
      </w:r>
      <w:proofErr w:type="spellEnd"/>
      <w:r w:rsidR="00D02997" w:rsidRPr="0003057C">
        <w:rPr>
          <w:sz w:val="24"/>
          <w:szCs w:val="24"/>
        </w:rPr>
        <w:t>)</w:t>
      </w:r>
      <w:r w:rsidR="00D02997">
        <w:rPr>
          <w:sz w:val="24"/>
          <w:szCs w:val="24"/>
        </w:rPr>
        <w:t xml:space="preserve"> </w:t>
      </w:r>
      <w:r w:rsidRPr="0003057C">
        <w:rPr>
          <w:sz w:val="24"/>
          <w:szCs w:val="24"/>
        </w:rPr>
        <w:t>e ancora succhi freschi</w:t>
      </w:r>
      <w:r w:rsidR="00515DB6">
        <w:rPr>
          <w:sz w:val="24"/>
          <w:szCs w:val="24"/>
        </w:rPr>
        <w:t xml:space="preserve"> (</w:t>
      </w:r>
      <w:proofErr w:type="spellStart"/>
      <w:r w:rsidR="00515DB6">
        <w:rPr>
          <w:sz w:val="24"/>
          <w:szCs w:val="24"/>
        </w:rPr>
        <w:t>AgrumiG</w:t>
      </w:r>
      <w:r w:rsidR="00D02997">
        <w:rPr>
          <w:sz w:val="24"/>
          <w:szCs w:val="24"/>
        </w:rPr>
        <w:t>el</w:t>
      </w:r>
      <w:proofErr w:type="spellEnd"/>
      <w:r w:rsidR="009912D2">
        <w:rPr>
          <w:sz w:val="24"/>
          <w:szCs w:val="24"/>
        </w:rPr>
        <w:t xml:space="preserve"> e </w:t>
      </w:r>
      <w:proofErr w:type="spellStart"/>
      <w:r w:rsidR="009912D2">
        <w:rPr>
          <w:sz w:val="24"/>
          <w:szCs w:val="24"/>
        </w:rPr>
        <w:t>Oranfrizer</w:t>
      </w:r>
      <w:proofErr w:type="spellEnd"/>
      <w:r w:rsidR="00D02997">
        <w:rPr>
          <w:sz w:val="24"/>
          <w:szCs w:val="24"/>
        </w:rPr>
        <w:t>)</w:t>
      </w:r>
      <w:r w:rsidRPr="0003057C">
        <w:rPr>
          <w:sz w:val="24"/>
          <w:szCs w:val="24"/>
        </w:rPr>
        <w:t>.</w:t>
      </w:r>
      <w:r w:rsidR="0003057C">
        <w:rPr>
          <w:sz w:val="24"/>
          <w:szCs w:val="24"/>
        </w:rPr>
        <w:t xml:space="preserve"> E poi il gioco e gli itinerari di viaggio</w:t>
      </w:r>
      <w:r w:rsidR="00106097">
        <w:rPr>
          <w:sz w:val="24"/>
          <w:szCs w:val="24"/>
        </w:rPr>
        <w:t xml:space="preserve"> “Vie della Zagara”</w:t>
      </w:r>
      <w:r w:rsidR="0003057C">
        <w:rPr>
          <w:sz w:val="24"/>
          <w:szCs w:val="24"/>
        </w:rPr>
        <w:t>.</w:t>
      </w:r>
    </w:p>
    <w:p w14:paraId="349B8128" w14:textId="7E1E6E34" w:rsidR="00500E5B" w:rsidRDefault="00D02997" w:rsidP="00914611">
      <w:pPr>
        <w:jc w:val="both"/>
        <w:rPr>
          <w:sz w:val="24"/>
          <w:szCs w:val="24"/>
        </w:rPr>
      </w:pPr>
      <w:r w:rsidRPr="00D976B7">
        <w:rPr>
          <w:b/>
          <w:sz w:val="24"/>
          <w:szCs w:val="24"/>
        </w:rPr>
        <w:lastRenderedPageBreak/>
        <w:t>Dalle 19 alle 21</w:t>
      </w:r>
      <w:r w:rsidRPr="00E9201B">
        <w:rPr>
          <w:sz w:val="24"/>
          <w:szCs w:val="24"/>
        </w:rPr>
        <w:t xml:space="preserve"> </w:t>
      </w:r>
      <w:r w:rsidR="00E51F23" w:rsidRPr="00E51F23">
        <w:rPr>
          <w:b/>
          <w:sz w:val="24"/>
          <w:szCs w:val="24"/>
        </w:rPr>
        <w:t>“L</w:t>
      </w:r>
      <w:r w:rsidRPr="00E51F23">
        <w:rPr>
          <w:b/>
          <w:sz w:val="24"/>
          <w:szCs w:val="24"/>
        </w:rPr>
        <w:t xml:space="preserve">’Aperitivo </w:t>
      </w:r>
      <w:r w:rsidR="00E51F23">
        <w:rPr>
          <w:b/>
          <w:sz w:val="24"/>
          <w:szCs w:val="24"/>
        </w:rPr>
        <w:t xml:space="preserve">Made in </w:t>
      </w:r>
      <w:proofErr w:type="spellStart"/>
      <w:r w:rsidR="00E51F23">
        <w:rPr>
          <w:b/>
          <w:sz w:val="24"/>
          <w:szCs w:val="24"/>
        </w:rPr>
        <w:t>Sicily</w:t>
      </w:r>
      <w:proofErr w:type="spellEnd"/>
      <w:r w:rsidR="00E51F23" w:rsidRPr="00E51F23">
        <w:rPr>
          <w:b/>
          <w:sz w:val="24"/>
          <w:szCs w:val="24"/>
        </w:rPr>
        <w:t>”</w:t>
      </w:r>
      <w:r w:rsidRPr="00E51F23">
        <w:rPr>
          <w:b/>
          <w:sz w:val="24"/>
          <w:szCs w:val="24"/>
        </w:rPr>
        <w:t>,</w:t>
      </w:r>
      <w:r w:rsidRPr="00E9201B">
        <w:rPr>
          <w:sz w:val="24"/>
          <w:szCs w:val="24"/>
        </w:rPr>
        <w:t xml:space="preserve"> con</w:t>
      </w:r>
      <w:r w:rsidR="00223D4E">
        <w:rPr>
          <w:sz w:val="24"/>
          <w:szCs w:val="24"/>
        </w:rPr>
        <w:t xml:space="preserve"> i succhi di arancia rossa di Sicilia e di Ribera (</w:t>
      </w:r>
      <w:proofErr w:type="spellStart"/>
      <w:r w:rsidR="00223D4E">
        <w:rPr>
          <w:sz w:val="24"/>
          <w:szCs w:val="24"/>
        </w:rPr>
        <w:t>Agrumi</w:t>
      </w:r>
      <w:r w:rsidR="00515DB6">
        <w:rPr>
          <w:sz w:val="24"/>
          <w:szCs w:val="24"/>
        </w:rPr>
        <w:t>G</w:t>
      </w:r>
      <w:r w:rsidR="00223D4E">
        <w:rPr>
          <w:sz w:val="24"/>
          <w:szCs w:val="24"/>
        </w:rPr>
        <w:t>el</w:t>
      </w:r>
      <w:proofErr w:type="spellEnd"/>
      <w:r w:rsidR="00223D4E">
        <w:rPr>
          <w:sz w:val="24"/>
          <w:szCs w:val="24"/>
        </w:rPr>
        <w:t xml:space="preserve"> e </w:t>
      </w:r>
      <w:proofErr w:type="spellStart"/>
      <w:r w:rsidR="00223D4E">
        <w:rPr>
          <w:sz w:val="24"/>
          <w:szCs w:val="24"/>
        </w:rPr>
        <w:t>Oranfrizer</w:t>
      </w:r>
      <w:proofErr w:type="spellEnd"/>
      <w:r w:rsidR="00223D4E">
        <w:rPr>
          <w:sz w:val="24"/>
          <w:szCs w:val="24"/>
        </w:rPr>
        <w:t>),</w:t>
      </w:r>
      <w:r w:rsidRPr="00E9201B">
        <w:rPr>
          <w:sz w:val="24"/>
          <w:szCs w:val="24"/>
        </w:rPr>
        <w:t xml:space="preserve"> le b</w:t>
      </w:r>
      <w:r w:rsidR="00914611" w:rsidRPr="00E9201B">
        <w:rPr>
          <w:sz w:val="24"/>
          <w:szCs w:val="24"/>
        </w:rPr>
        <w:t xml:space="preserve">ibite </w:t>
      </w:r>
      <w:proofErr w:type="spellStart"/>
      <w:r w:rsidRPr="00E9201B">
        <w:rPr>
          <w:sz w:val="24"/>
          <w:szCs w:val="24"/>
        </w:rPr>
        <w:t>Tomarchio</w:t>
      </w:r>
      <w:proofErr w:type="spellEnd"/>
      <w:r w:rsidRPr="00E9201B">
        <w:rPr>
          <w:sz w:val="24"/>
          <w:szCs w:val="24"/>
        </w:rPr>
        <w:t xml:space="preserve"> </w:t>
      </w:r>
      <w:r w:rsidR="00E51F23">
        <w:rPr>
          <w:sz w:val="24"/>
          <w:szCs w:val="24"/>
        </w:rPr>
        <w:t xml:space="preserve">saranno </w:t>
      </w:r>
      <w:r w:rsidRPr="00E9201B">
        <w:rPr>
          <w:sz w:val="24"/>
          <w:szCs w:val="24"/>
        </w:rPr>
        <w:t xml:space="preserve">i prodotti del Consorzio Mandarino di </w:t>
      </w:r>
      <w:proofErr w:type="spellStart"/>
      <w:r w:rsidRPr="00E9201B">
        <w:rPr>
          <w:sz w:val="24"/>
          <w:szCs w:val="24"/>
        </w:rPr>
        <w:t>Ciaculli</w:t>
      </w:r>
      <w:proofErr w:type="spellEnd"/>
      <w:r w:rsidRPr="00E9201B">
        <w:rPr>
          <w:sz w:val="24"/>
          <w:szCs w:val="24"/>
        </w:rPr>
        <w:t xml:space="preserve"> e dei Distretti </w:t>
      </w:r>
      <w:proofErr w:type="spellStart"/>
      <w:r w:rsidRPr="00E9201B">
        <w:rPr>
          <w:sz w:val="24"/>
          <w:szCs w:val="24"/>
        </w:rPr>
        <w:t>Agroitticoalimentari</w:t>
      </w:r>
      <w:proofErr w:type="spellEnd"/>
      <w:r w:rsidR="00E51F23">
        <w:rPr>
          <w:sz w:val="24"/>
          <w:szCs w:val="24"/>
        </w:rPr>
        <w:t xml:space="preserve"> (formaggi, ficodindia, uova, acciughe e dolciumi).</w:t>
      </w:r>
    </w:p>
    <w:p w14:paraId="1542A8D6" w14:textId="77777777" w:rsidR="009912D2" w:rsidRPr="00E9201B" w:rsidRDefault="009912D2" w:rsidP="00914611">
      <w:pPr>
        <w:jc w:val="both"/>
        <w:rPr>
          <w:sz w:val="24"/>
          <w:szCs w:val="24"/>
        </w:rPr>
      </w:pPr>
    </w:p>
    <w:p w14:paraId="7BA69073" w14:textId="77777777" w:rsidR="00106097" w:rsidRPr="00106097" w:rsidRDefault="009912D2" w:rsidP="00106097">
      <w:pPr>
        <w:spacing w:after="0"/>
        <w:jc w:val="both"/>
        <w:rPr>
          <w:b/>
          <w:color w:val="C45911" w:themeColor="accent2" w:themeShade="BF"/>
          <w:sz w:val="28"/>
          <w:szCs w:val="28"/>
        </w:rPr>
      </w:pPr>
      <w:r w:rsidRPr="00106097">
        <w:rPr>
          <w:b/>
          <w:color w:val="C45911" w:themeColor="accent2" w:themeShade="BF"/>
          <w:sz w:val="28"/>
          <w:szCs w:val="28"/>
        </w:rPr>
        <w:t xml:space="preserve">ALTRI EVENTI </w:t>
      </w:r>
    </w:p>
    <w:p w14:paraId="42F71ED2" w14:textId="40008AEE" w:rsidR="009912D2" w:rsidRDefault="009912D2" w:rsidP="00106097">
      <w:pPr>
        <w:spacing w:after="0"/>
        <w:jc w:val="both"/>
        <w:rPr>
          <w:b/>
          <w:color w:val="C45911" w:themeColor="accent2" w:themeShade="BF"/>
          <w:sz w:val="28"/>
          <w:szCs w:val="28"/>
        </w:rPr>
      </w:pPr>
      <w:r w:rsidRPr="00106097">
        <w:rPr>
          <w:b/>
          <w:color w:val="C45911" w:themeColor="accent2" w:themeShade="BF"/>
          <w:sz w:val="28"/>
          <w:szCs w:val="28"/>
        </w:rPr>
        <w:t>[</w:t>
      </w:r>
      <w:proofErr w:type="spellStart"/>
      <w:r w:rsidRPr="00106097">
        <w:rPr>
          <w:b/>
          <w:color w:val="C45911" w:themeColor="accent2" w:themeShade="BF"/>
          <w:sz w:val="28"/>
          <w:szCs w:val="28"/>
        </w:rPr>
        <w:t>food</w:t>
      </w:r>
      <w:proofErr w:type="spellEnd"/>
      <w:r w:rsidRPr="00106097">
        <w:rPr>
          <w:b/>
          <w:color w:val="C45911" w:themeColor="accent2" w:themeShade="BF"/>
          <w:sz w:val="28"/>
          <w:szCs w:val="28"/>
        </w:rPr>
        <w:t xml:space="preserve"> – editoria – ricerca – energia]</w:t>
      </w:r>
    </w:p>
    <w:p w14:paraId="2ACE6632" w14:textId="77777777" w:rsidR="00106097" w:rsidRPr="00106097" w:rsidRDefault="00106097" w:rsidP="00106097">
      <w:pPr>
        <w:spacing w:after="0"/>
        <w:jc w:val="both"/>
        <w:rPr>
          <w:b/>
          <w:color w:val="C45911" w:themeColor="accent2" w:themeShade="BF"/>
          <w:sz w:val="28"/>
          <w:szCs w:val="28"/>
        </w:rPr>
      </w:pPr>
    </w:p>
    <w:p w14:paraId="2204BCB8" w14:textId="28736A09" w:rsidR="00E9201B" w:rsidRPr="00D9587D" w:rsidRDefault="00E9201B" w:rsidP="00E9201B">
      <w:pPr>
        <w:jc w:val="both"/>
        <w:rPr>
          <w:sz w:val="24"/>
          <w:szCs w:val="24"/>
        </w:rPr>
      </w:pPr>
      <w:r w:rsidRPr="001B48A6">
        <w:rPr>
          <w:b/>
          <w:sz w:val="24"/>
          <w:szCs w:val="24"/>
        </w:rPr>
        <w:t xml:space="preserve">Sabato 17 (12.30) </w:t>
      </w:r>
      <w:r w:rsidRPr="001B48A6">
        <w:rPr>
          <w:sz w:val="24"/>
          <w:szCs w:val="24"/>
        </w:rPr>
        <w:t xml:space="preserve">e </w:t>
      </w:r>
      <w:r w:rsidRPr="001B48A6">
        <w:rPr>
          <w:b/>
          <w:sz w:val="24"/>
          <w:szCs w:val="24"/>
        </w:rPr>
        <w:t>domenica 18</w:t>
      </w:r>
      <w:r w:rsidRPr="001B48A6">
        <w:rPr>
          <w:sz w:val="24"/>
          <w:szCs w:val="24"/>
        </w:rPr>
        <w:t xml:space="preserve"> (ore 17</w:t>
      </w:r>
      <w:r w:rsidR="00760438" w:rsidRPr="001B48A6">
        <w:rPr>
          <w:sz w:val="24"/>
          <w:szCs w:val="24"/>
        </w:rPr>
        <w:t xml:space="preserve"> con il gelato</w:t>
      </w:r>
      <w:r w:rsidRPr="001B48A6">
        <w:rPr>
          <w:sz w:val="24"/>
          <w:szCs w:val="24"/>
        </w:rPr>
        <w:t>) l’associazione Limone dell’Etna proporrà una spettacolare degustazione della tip</w:t>
      </w:r>
      <w:r w:rsidR="00D976B7">
        <w:rPr>
          <w:sz w:val="24"/>
          <w:szCs w:val="24"/>
        </w:rPr>
        <w:t xml:space="preserve">ica </w:t>
      </w:r>
      <w:r w:rsidR="00D976B7" w:rsidRPr="00AF1A16">
        <w:rPr>
          <w:b/>
          <w:sz w:val="24"/>
          <w:szCs w:val="24"/>
        </w:rPr>
        <w:t>granita siciliana</w:t>
      </w:r>
      <w:r w:rsidR="00D976B7">
        <w:rPr>
          <w:sz w:val="24"/>
          <w:szCs w:val="24"/>
        </w:rPr>
        <w:t xml:space="preserve"> realizzata</w:t>
      </w:r>
      <w:r w:rsidRPr="001B48A6">
        <w:rPr>
          <w:sz w:val="24"/>
          <w:szCs w:val="24"/>
        </w:rPr>
        <w:t xml:space="preserve"> con limoni freschissimi raccolti in questi giorni alle pendici del vulcano. Nel pomeriggio (Piazzetta Sicilia, ore 18) talk interattivo “Gli Agrumicoltori siciliani si raccontano”: </w:t>
      </w:r>
      <w:r w:rsidR="00223D4E">
        <w:rPr>
          <w:sz w:val="24"/>
          <w:szCs w:val="24"/>
        </w:rPr>
        <w:t xml:space="preserve">workshop in forma di </w:t>
      </w:r>
      <w:r w:rsidRPr="001B48A6">
        <w:rPr>
          <w:sz w:val="24"/>
          <w:szCs w:val="24"/>
        </w:rPr>
        <w:t xml:space="preserve">dibattito fra gli </w:t>
      </w:r>
      <w:r w:rsidRPr="00D9587D">
        <w:rPr>
          <w:sz w:val="24"/>
          <w:szCs w:val="24"/>
        </w:rPr>
        <w:t>operatori e il p</w:t>
      </w:r>
      <w:r w:rsidR="00D976B7" w:rsidRPr="00D9587D">
        <w:rPr>
          <w:sz w:val="24"/>
          <w:szCs w:val="24"/>
        </w:rPr>
        <w:t>ubblico di Expo in visita allo S</w:t>
      </w:r>
      <w:r w:rsidRPr="00D9587D">
        <w:rPr>
          <w:sz w:val="24"/>
          <w:szCs w:val="24"/>
        </w:rPr>
        <w:t>pazio Convivio 2 dove alle 1</w:t>
      </w:r>
      <w:r w:rsidR="00223D4E" w:rsidRPr="00D9587D">
        <w:rPr>
          <w:sz w:val="24"/>
          <w:szCs w:val="24"/>
        </w:rPr>
        <w:t>8</w:t>
      </w:r>
      <w:r w:rsidR="00106097" w:rsidRPr="00D9587D">
        <w:rPr>
          <w:sz w:val="24"/>
          <w:szCs w:val="24"/>
        </w:rPr>
        <w:t xml:space="preserve"> comincia l’aperitivo Made in </w:t>
      </w:r>
      <w:proofErr w:type="spellStart"/>
      <w:r w:rsidR="00106097" w:rsidRPr="00D9587D">
        <w:rPr>
          <w:sz w:val="24"/>
          <w:szCs w:val="24"/>
        </w:rPr>
        <w:t>Sicily</w:t>
      </w:r>
      <w:proofErr w:type="spellEnd"/>
      <w:r w:rsidR="00106097" w:rsidRPr="00D9587D">
        <w:rPr>
          <w:sz w:val="24"/>
          <w:szCs w:val="24"/>
        </w:rPr>
        <w:t>.</w:t>
      </w:r>
    </w:p>
    <w:p w14:paraId="6DB426C6" w14:textId="3FB883F1" w:rsidR="0094732A" w:rsidRPr="001B48A6" w:rsidRDefault="0094732A" w:rsidP="00DE7D64">
      <w:pPr>
        <w:jc w:val="both"/>
        <w:rPr>
          <w:sz w:val="24"/>
          <w:szCs w:val="24"/>
        </w:rPr>
      </w:pPr>
      <w:r w:rsidRPr="00D9587D">
        <w:rPr>
          <w:b/>
          <w:sz w:val="24"/>
          <w:szCs w:val="24"/>
        </w:rPr>
        <w:t>Da lunedì 19 a giovedì 22, ogni mattina dalle 11 alle 12.30</w:t>
      </w:r>
      <w:r w:rsidRPr="00D9587D">
        <w:rPr>
          <w:sz w:val="24"/>
          <w:szCs w:val="24"/>
        </w:rPr>
        <w:t xml:space="preserve"> l’appuntamento con </w:t>
      </w:r>
      <w:r w:rsidR="00D9587D" w:rsidRPr="00D9587D">
        <w:rPr>
          <w:rFonts w:cs="Arial"/>
          <w:sz w:val="24"/>
          <w:szCs w:val="24"/>
          <w:shd w:val="clear" w:color="auto" w:fill="FFFFFF"/>
        </w:rPr>
        <w:t xml:space="preserve">“Un viaggio in Sicilia alla scoperta del giardino delle arance” a cura di </w:t>
      </w:r>
      <w:proofErr w:type="spellStart"/>
      <w:r w:rsidR="00D9587D" w:rsidRPr="00D9587D">
        <w:rPr>
          <w:rFonts w:cs="Arial"/>
          <w:sz w:val="24"/>
          <w:szCs w:val="24"/>
          <w:shd w:val="clear" w:color="auto" w:fill="FFFFFF"/>
        </w:rPr>
        <w:t>Oranfrizer</w:t>
      </w:r>
      <w:proofErr w:type="spellEnd"/>
      <w:r w:rsidR="00D9587D" w:rsidRPr="00D9587D">
        <w:rPr>
          <w:rFonts w:cs="Arial"/>
          <w:sz w:val="24"/>
          <w:szCs w:val="24"/>
          <w:shd w:val="clear" w:color="auto" w:fill="FFFFFF"/>
        </w:rPr>
        <w:t xml:space="preserve"> ed ispirato alla campagna didattica realizzata con Giunti Progetti Educativi. Sette coloratissime clip raccontano il lavoro e le cure del contadino per far crescere l’arancia rossa, il più sano dei simboli della Sicilia nel mondo. Conduce Egle Zapparrata.</w:t>
      </w:r>
      <w:r w:rsidR="00D9587D">
        <w:rPr>
          <w:rFonts w:cs="Arial"/>
          <w:sz w:val="24"/>
          <w:szCs w:val="24"/>
          <w:shd w:val="clear" w:color="auto" w:fill="FFFFFF"/>
        </w:rPr>
        <w:t xml:space="preserve"> </w:t>
      </w:r>
      <w:r w:rsidRPr="001B48A6">
        <w:rPr>
          <w:sz w:val="24"/>
          <w:szCs w:val="24"/>
        </w:rPr>
        <w:t>Sempre lunedì (Cluster Cacao</w:t>
      </w:r>
      <w:r w:rsidR="00EF2A28" w:rsidRPr="001B48A6">
        <w:rPr>
          <w:sz w:val="24"/>
          <w:szCs w:val="24"/>
        </w:rPr>
        <w:t xml:space="preserve"> e Cioccolato</w:t>
      </w:r>
      <w:r w:rsidRPr="001B48A6">
        <w:rPr>
          <w:sz w:val="24"/>
          <w:szCs w:val="24"/>
        </w:rPr>
        <w:t>, dalle 11 alle 12) il maestro cioccolatiere Pietro Celeste</w:t>
      </w:r>
      <w:r w:rsidR="00B730EA" w:rsidRPr="001B48A6">
        <w:rPr>
          <w:sz w:val="24"/>
          <w:szCs w:val="24"/>
        </w:rPr>
        <w:t>, celebrerà la straordinaria unione fra il cioccolato dell’antica tradizione azteca – che si perpetua ancora a Modica (</w:t>
      </w:r>
      <w:proofErr w:type="spellStart"/>
      <w:r w:rsidR="00B730EA" w:rsidRPr="001B48A6">
        <w:rPr>
          <w:sz w:val="24"/>
          <w:szCs w:val="24"/>
        </w:rPr>
        <w:t>Rg</w:t>
      </w:r>
      <w:proofErr w:type="spellEnd"/>
      <w:r w:rsidR="00B730EA" w:rsidRPr="001B48A6">
        <w:rPr>
          <w:sz w:val="24"/>
          <w:szCs w:val="24"/>
        </w:rPr>
        <w:t>)</w:t>
      </w:r>
      <w:r w:rsidRPr="001B48A6">
        <w:rPr>
          <w:sz w:val="24"/>
          <w:szCs w:val="24"/>
        </w:rPr>
        <w:t xml:space="preserve"> </w:t>
      </w:r>
      <w:r w:rsidR="00B730EA" w:rsidRPr="001B48A6">
        <w:rPr>
          <w:sz w:val="24"/>
          <w:szCs w:val="24"/>
        </w:rPr>
        <w:t xml:space="preserve">– e gli agrumi di Sicilia. </w:t>
      </w:r>
      <w:r w:rsidR="00760438" w:rsidRPr="001B48A6">
        <w:rPr>
          <w:sz w:val="24"/>
          <w:szCs w:val="24"/>
        </w:rPr>
        <w:t xml:space="preserve">Dalle 15 </w:t>
      </w:r>
      <w:r w:rsidR="00223D4E">
        <w:rPr>
          <w:sz w:val="24"/>
          <w:szCs w:val="24"/>
        </w:rPr>
        <w:t xml:space="preserve">prove tecniche </w:t>
      </w:r>
      <w:r w:rsidR="00760438" w:rsidRPr="001B48A6">
        <w:rPr>
          <w:sz w:val="24"/>
          <w:szCs w:val="24"/>
        </w:rPr>
        <w:t xml:space="preserve">delle spremiagrumi </w:t>
      </w:r>
      <w:proofErr w:type="spellStart"/>
      <w:r w:rsidR="00760438" w:rsidRPr="001B48A6">
        <w:rPr>
          <w:sz w:val="24"/>
          <w:szCs w:val="24"/>
        </w:rPr>
        <w:t>Oranfresh</w:t>
      </w:r>
      <w:proofErr w:type="spellEnd"/>
      <w:r w:rsidR="00FC5500">
        <w:rPr>
          <w:sz w:val="24"/>
          <w:szCs w:val="24"/>
        </w:rPr>
        <w:t xml:space="preserve">. </w:t>
      </w:r>
      <w:bookmarkStart w:id="0" w:name="_GoBack"/>
      <w:bookmarkEnd w:id="0"/>
      <w:r w:rsidR="0036015D">
        <w:rPr>
          <w:sz w:val="24"/>
          <w:szCs w:val="24"/>
        </w:rPr>
        <w:t>Nel pomeriggio</w:t>
      </w:r>
      <w:r w:rsidR="0036015D" w:rsidRPr="001B48A6">
        <w:rPr>
          <w:sz w:val="24"/>
          <w:szCs w:val="24"/>
        </w:rPr>
        <w:t xml:space="preserve"> il focus del Distretto Agrumi di Sicilia con la presidente Federica Argentati</w:t>
      </w:r>
      <w:r w:rsidR="0036015D">
        <w:rPr>
          <w:sz w:val="24"/>
          <w:szCs w:val="24"/>
        </w:rPr>
        <w:t xml:space="preserve"> </w:t>
      </w:r>
      <w:r w:rsidR="0036015D" w:rsidRPr="001B48A6">
        <w:rPr>
          <w:sz w:val="24"/>
          <w:szCs w:val="24"/>
        </w:rPr>
        <w:t>che</w:t>
      </w:r>
      <w:r w:rsidR="0036015D">
        <w:rPr>
          <w:sz w:val="24"/>
          <w:szCs w:val="24"/>
        </w:rPr>
        <w:t xml:space="preserve">, insieme ai partner Università di Catania e Cooperativa Empedocle, </w:t>
      </w:r>
      <w:r w:rsidR="0036015D" w:rsidRPr="001B48A6">
        <w:rPr>
          <w:sz w:val="24"/>
          <w:szCs w:val="24"/>
        </w:rPr>
        <w:t xml:space="preserve"> riferirà del progetto “</w:t>
      </w:r>
      <w:r w:rsidR="0036015D" w:rsidRPr="00AF1A16">
        <w:rPr>
          <w:b/>
          <w:sz w:val="24"/>
          <w:szCs w:val="24"/>
        </w:rPr>
        <w:t>Energia dagli agrumi</w:t>
      </w:r>
      <w:r w:rsidR="0036015D" w:rsidRPr="001B48A6">
        <w:rPr>
          <w:sz w:val="24"/>
          <w:szCs w:val="24"/>
        </w:rPr>
        <w:t>”</w:t>
      </w:r>
      <w:r w:rsidR="0036015D">
        <w:rPr>
          <w:sz w:val="24"/>
          <w:szCs w:val="24"/>
        </w:rPr>
        <w:t xml:space="preserve">, per il recupero in chiave energetica del </w:t>
      </w:r>
      <w:proofErr w:type="spellStart"/>
      <w:r w:rsidR="0036015D">
        <w:rPr>
          <w:sz w:val="24"/>
          <w:szCs w:val="24"/>
        </w:rPr>
        <w:t>pastazzo</w:t>
      </w:r>
      <w:proofErr w:type="spellEnd"/>
      <w:r w:rsidR="0036015D">
        <w:rPr>
          <w:sz w:val="24"/>
          <w:szCs w:val="24"/>
        </w:rPr>
        <w:t xml:space="preserve"> di agrumi,</w:t>
      </w:r>
      <w:r w:rsidR="0036015D" w:rsidRPr="001B48A6">
        <w:rPr>
          <w:sz w:val="24"/>
          <w:szCs w:val="24"/>
        </w:rPr>
        <w:t xml:space="preserve"> finanziato da </w:t>
      </w:r>
      <w:r w:rsidR="0036015D" w:rsidRPr="0036015D">
        <w:rPr>
          <w:b/>
          <w:sz w:val="24"/>
          <w:szCs w:val="24"/>
        </w:rPr>
        <w:t>The Coca-Cola Fo</w:t>
      </w:r>
      <w:r w:rsidR="0036015D">
        <w:rPr>
          <w:b/>
          <w:sz w:val="24"/>
          <w:szCs w:val="24"/>
        </w:rPr>
        <w:t>u</w:t>
      </w:r>
      <w:r w:rsidR="0036015D" w:rsidRPr="0036015D">
        <w:rPr>
          <w:b/>
          <w:sz w:val="24"/>
          <w:szCs w:val="24"/>
        </w:rPr>
        <w:t>ndation</w:t>
      </w:r>
      <w:r w:rsidR="0036015D" w:rsidRPr="001B48A6">
        <w:rPr>
          <w:sz w:val="24"/>
          <w:szCs w:val="24"/>
        </w:rPr>
        <w:t xml:space="preserve">. </w:t>
      </w:r>
      <w:r w:rsidR="0036015D">
        <w:rPr>
          <w:sz w:val="24"/>
          <w:szCs w:val="24"/>
        </w:rPr>
        <w:t>Per i</w:t>
      </w:r>
      <w:r w:rsidR="0036015D" w:rsidRPr="001B48A6">
        <w:rPr>
          <w:sz w:val="24"/>
          <w:szCs w:val="24"/>
        </w:rPr>
        <w:t xml:space="preserve"> piccoli il gioco interattivo sia al mattino che al pomeriggio, quando alle 16 tornerà la merenda con pane e marmellata</w:t>
      </w:r>
      <w:r w:rsidR="0036015D">
        <w:rPr>
          <w:sz w:val="24"/>
          <w:szCs w:val="24"/>
        </w:rPr>
        <w:t xml:space="preserve">. </w:t>
      </w:r>
      <w:r w:rsidR="00760438" w:rsidRPr="001B48A6">
        <w:rPr>
          <w:sz w:val="24"/>
          <w:szCs w:val="24"/>
        </w:rPr>
        <w:t>Mentre a</w:t>
      </w:r>
      <w:r w:rsidR="00B730EA" w:rsidRPr="001B48A6">
        <w:rPr>
          <w:sz w:val="24"/>
          <w:szCs w:val="24"/>
        </w:rPr>
        <w:t>lle 19 spazio all’</w:t>
      </w:r>
      <w:r w:rsidR="00760438" w:rsidRPr="001B48A6">
        <w:rPr>
          <w:sz w:val="24"/>
          <w:szCs w:val="24"/>
        </w:rPr>
        <w:t>editoria con l</w:t>
      </w:r>
      <w:r w:rsidR="00B730EA" w:rsidRPr="001B48A6">
        <w:rPr>
          <w:sz w:val="24"/>
          <w:szCs w:val="24"/>
        </w:rPr>
        <w:t>a chef Lucia Mazzullo e il suo libro “</w:t>
      </w:r>
      <w:proofErr w:type="spellStart"/>
      <w:r w:rsidR="00B730EA" w:rsidRPr="001B48A6">
        <w:rPr>
          <w:sz w:val="24"/>
          <w:szCs w:val="24"/>
        </w:rPr>
        <w:t>Ciuzz</w:t>
      </w:r>
      <w:proofErr w:type="spellEnd"/>
      <w:r w:rsidR="00B730EA" w:rsidRPr="001B48A6">
        <w:rPr>
          <w:sz w:val="24"/>
          <w:szCs w:val="24"/>
        </w:rPr>
        <w:t xml:space="preserve"> the Book. Quattro stagioni di cucina siciliana”, viaggio a</w:t>
      </w:r>
      <w:r w:rsidR="00760438" w:rsidRPr="001B48A6">
        <w:rPr>
          <w:sz w:val="24"/>
          <w:szCs w:val="24"/>
        </w:rPr>
        <w:t>ttraverso le ricette siciliane con assaggi finali di leccornie sicule</w:t>
      </w:r>
      <w:r w:rsidR="00B730EA" w:rsidRPr="001B48A6">
        <w:rPr>
          <w:sz w:val="24"/>
          <w:szCs w:val="24"/>
        </w:rPr>
        <w:t>.</w:t>
      </w:r>
      <w:r w:rsidR="00760438" w:rsidRPr="001B48A6">
        <w:rPr>
          <w:sz w:val="24"/>
          <w:szCs w:val="24"/>
        </w:rPr>
        <w:t xml:space="preserve"> </w:t>
      </w:r>
    </w:p>
    <w:p w14:paraId="58BC3BA4" w14:textId="25B8EEFF" w:rsidR="003B5DB9" w:rsidRPr="00D976B7" w:rsidRDefault="00B730EA" w:rsidP="00DE7D64">
      <w:pPr>
        <w:jc w:val="both"/>
        <w:rPr>
          <w:sz w:val="24"/>
          <w:szCs w:val="24"/>
        </w:rPr>
      </w:pPr>
      <w:r w:rsidRPr="00D976B7">
        <w:rPr>
          <w:b/>
          <w:sz w:val="24"/>
          <w:szCs w:val="24"/>
        </w:rPr>
        <w:t>Martedì 20</w:t>
      </w:r>
      <w:r w:rsidRPr="00D976B7">
        <w:rPr>
          <w:sz w:val="24"/>
          <w:szCs w:val="24"/>
        </w:rPr>
        <w:t xml:space="preserve">, </w:t>
      </w:r>
      <w:r w:rsidR="00760438" w:rsidRPr="00D976B7">
        <w:rPr>
          <w:sz w:val="24"/>
          <w:szCs w:val="24"/>
        </w:rPr>
        <w:t xml:space="preserve">dopo la mattina </w:t>
      </w:r>
      <w:r w:rsidR="001B48A6" w:rsidRPr="00D976B7">
        <w:rPr>
          <w:sz w:val="24"/>
          <w:szCs w:val="24"/>
        </w:rPr>
        <w:t xml:space="preserve">dedicata ai piccoli </w:t>
      </w:r>
      <w:r w:rsidR="00760438" w:rsidRPr="00D976B7">
        <w:rPr>
          <w:sz w:val="24"/>
          <w:szCs w:val="24"/>
        </w:rPr>
        <w:t xml:space="preserve">con </w:t>
      </w:r>
      <w:proofErr w:type="spellStart"/>
      <w:r w:rsidR="00760438" w:rsidRPr="00D976B7">
        <w:rPr>
          <w:sz w:val="24"/>
          <w:szCs w:val="24"/>
        </w:rPr>
        <w:t>Oranfrizer</w:t>
      </w:r>
      <w:proofErr w:type="spellEnd"/>
      <w:r w:rsidR="00760438" w:rsidRPr="00D976B7">
        <w:rPr>
          <w:sz w:val="24"/>
          <w:szCs w:val="24"/>
        </w:rPr>
        <w:t xml:space="preserve"> (11-12.30), </w:t>
      </w:r>
      <w:r w:rsidRPr="00D976B7">
        <w:rPr>
          <w:sz w:val="24"/>
          <w:szCs w:val="24"/>
        </w:rPr>
        <w:t>dalle 1</w:t>
      </w:r>
      <w:r w:rsidR="00760438" w:rsidRPr="00D976B7">
        <w:rPr>
          <w:sz w:val="24"/>
          <w:szCs w:val="24"/>
        </w:rPr>
        <w:t xml:space="preserve">3 il Distretto della Pesca </w:t>
      </w:r>
      <w:r w:rsidR="00106097">
        <w:rPr>
          <w:sz w:val="24"/>
          <w:szCs w:val="24"/>
        </w:rPr>
        <w:t>farà conoscere i suoi prodotti confezionati.</w:t>
      </w:r>
      <w:r w:rsidR="00760438" w:rsidRPr="00D976B7">
        <w:rPr>
          <w:sz w:val="24"/>
          <w:szCs w:val="24"/>
        </w:rPr>
        <w:t xml:space="preserve"> </w:t>
      </w:r>
      <w:r w:rsidR="00DE7D64" w:rsidRPr="00D976B7">
        <w:rPr>
          <w:sz w:val="24"/>
          <w:szCs w:val="24"/>
        </w:rPr>
        <w:t>Alle 17 incontro co</w:t>
      </w:r>
      <w:r w:rsidR="00FF69E6" w:rsidRPr="00D976B7">
        <w:rPr>
          <w:sz w:val="24"/>
          <w:szCs w:val="24"/>
        </w:rPr>
        <w:t>n</w:t>
      </w:r>
      <w:r w:rsidR="00DE7D64" w:rsidRPr="00D976B7">
        <w:rPr>
          <w:sz w:val="24"/>
          <w:szCs w:val="24"/>
        </w:rPr>
        <w:t xml:space="preserve"> lo scrittore Paolo </w:t>
      </w:r>
      <w:proofErr w:type="spellStart"/>
      <w:r w:rsidR="00DE7D64" w:rsidRPr="00D976B7">
        <w:rPr>
          <w:sz w:val="24"/>
          <w:szCs w:val="24"/>
        </w:rPr>
        <w:t>Sidoti</w:t>
      </w:r>
      <w:proofErr w:type="spellEnd"/>
      <w:r w:rsidR="00DE7D64" w:rsidRPr="00D976B7">
        <w:rPr>
          <w:sz w:val="24"/>
          <w:szCs w:val="24"/>
        </w:rPr>
        <w:t xml:space="preserve">, autore di “Pietra Lavica”, </w:t>
      </w:r>
      <w:r w:rsidRPr="00D976B7">
        <w:rPr>
          <w:sz w:val="24"/>
          <w:szCs w:val="24"/>
        </w:rPr>
        <w:t>thriller ambientato nel centro storico</w:t>
      </w:r>
      <w:r w:rsidR="00DE7D64" w:rsidRPr="00D976B7">
        <w:rPr>
          <w:sz w:val="24"/>
          <w:szCs w:val="24"/>
        </w:rPr>
        <w:t xml:space="preserve"> della città di Catania. Al termine degustazione di prodotti</w:t>
      </w:r>
      <w:r w:rsidR="0049150C" w:rsidRPr="00D976B7">
        <w:rPr>
          <w:sz w:val="24"/>
          <w:szCs w:val="24"/>
        </w:rPr>
        <w:t xml:space="preserve"> della filiera agrumicola e degli altri </w:t>
      </w:r>
      <w:r w:rsidR="00DE7D64" w:rsidRPr="00D976B7">
        <w:rPr>
          <w:sz w:val="24"/>
          <w:szCs w:val="24"/>
        </w:rPr>
        <w:t>d</w:t>
      </w:r>
      <w:r w:rsidR="0049150C" w:rsidRPr="00D976B7">
        <w:rPr>
          <w:sz w:val="24"/>
          <w:szCs w:val="24"/>
        </w:rPr>
        <w:t>istretti</w:t>
      </w:r>
      <w:r w:rsidR="00DE7D64" w:rsidRPr="00D976B7">
        <w:rPr>
          <w:sz w:val="24"/>
          <w:szCs w:val="24"/>
        </w:rPr>
        <w:t xml:space="preserve">. Alle 19, negli spazi del Cluster </w:t>
      </w:r>
      <w:proofErr w:type="spellStart"/>
      <w:r w:rsidR="00DE7D64" w:rsidRPr="00D976B7">
        <w:rPr>
          <w:sz w:val="24"/>
          <w:szCs w:val="24"/>
        </w:rPr>
        <w:t>Bio</w:t>
      </w:r>
      <w:proofErr w:type="spellEnd"/>
      <w:r w:rsidR="00DE7D64" w:rsidRPr="00D976B7">
        <w:rPr>
          <w:sz w:val="24"/>
          <w:szCs w:val="24"/>
        </w:rPr>
        <w:t>-Mediterraneo, sho</w:t>
      </w:r>
      <w:r w:rsidR="004A24BB" w:rsidRPr="00D976B7">
        <w:rPr>
          <w:sz w:val="24"/>
          <w:szCs w:val="24"/>
        </w:rPr>
        <w:t xml:space="preserve">w </w:t>
      </w:r>
      <w:proofErr w:type="spellStart"/>
      <w:r w:rsidR="004A24BB" w:rsidRPr="00D976B7">
        <w:rPr>
          <w:sz w:val="24"/>
          <w:szCs w:val="24"/>
        </w:rPr>
        <w:t>cooking</w:t>
      </w:r>
      <w:proofErr w:type="spellEnd"/>
      <w:r w:rsidR="004A24BB" w:rsidRPr="00D976B7">
        <w:rPr>
          <w:sz w:val="24"/>
          <w:szCs w:val="24"/>
        </w:rPr>
        <w:t xml:space="preserve"> dello chef</w:t>
      </w:r>
      <w:r w:rsidR="004A4CA7" w:rsidRPr="00D976B7">
        <w:rPr>
          <w:sz w:val="24"/>
          <w:szCs w:val="24"/>
        </w:rPr>
        <w:t xml:space="preserve"> Pietro Parisi</w:t>
      </w:r>
      <w:r w:rsidR="00DE7D64" w:rsidRPr="00D976B7">
        <w:rPr>
          <w:sz w:val="24"/>
          <w:szCs w:val="24"/>
        </w:rPr>
        <w:t xml:space="preserve"> autore di </w:t>
      </w:r>
      <w:r w:rsidR="00DE7D64" w:rsidRPr="00D976B7">
        <w:rPr>
          <w:color w:val="000000"/>
          <w:sz w:val="24"/>
          <w:szCs w:val="24"/>
        </w:rPr>
        <w:t xml:space="preserve">“Un cuoco contadino, i volti della sua terra”, racconti </w:t>
      </w:r>
      <w:r w:rsidR="004A24BB" w:rsidRPr="00D976B7">
        <w:rPr>
          <w:sz w:val="24"/>
          <w:szCs w:val="24"/>
        </w:rPr>
        <w:t xml:space="preserve">e memorie </w:t>
      </w:r>
      <w:r w:rsidR="00DE7D64" w:rsidRPr="00D976B7">
        <w:rPr>
          <w:sz w:val="24"/>
          <w:szCs w:val="24"/>
        </w:rPr>
        <w:t xml:space="preserve">di una cucina che, tra gli ingredienti, predilige </w:t>
      </w:r>
      <w:r w:rsidR="004A24BB" w:rsidRPr="00D976B7">
        <w:rPr>
          <w:sz w:val="24"/>
          <w:szCs w:val="24"/>
        </w:rPr>
        <w:t>prodotti a chilometro zero.</w:t>
      </w:r>
      <w:r w:rsidR="00EC1A95" w:rsidRPr="00D976B7">
        <w:rPr>
          <w:sz w:val="24"/>
          <w:szCs w:val="24"/>
        </w:rPr>
        <w:t xml:space="preserve"> </w:t>
      </w:r>
      <w:r w:rsidR="00DE7D64" w:rsidRPr="00D976B7">
        <w:rPr>
          <w:rStyle w:val="apple-converted-space"/>
          <w:color w:val="000000"/>
          <w:sz w:val="24"/>
          <w:szCs w:val="24"/>
        </w:rPr>
        <w:t>Anche qui di scena le produzioni della filiera agrumicola e degli altri distretti ospiti.</w:t>
      </w:r>
      <w:r w:rsidR="00777748" w:rsidRPr="00D976B7">
        <w:rPr>
          <w:color w:val="444444"/>
          <w:sz w:val="24"/>
          <w:szCs w:val="24"/>
          <w:shd w:val="clear" w:color="auto" w:fill="FFFFFF"/>
        </w:rPr>
        <w:t xml:space="preserve"> </w:t>
      </w:r>
      <w:r w:rsidR="00777748" w:rsidRPr="00D976B7">
        <w:rPr>
          <w:sz w:val="24"/>
          <w:szCs w:val="24"/>
          <w:shd w:val="clear" w:color="auto" w:fill="FFFFFF"/>
        </w:rPr>
        <w:t>Gli incontri</w:t>
      </w:r>
      <w:r w:rsidR="00777748" w:rsidRPr="00D976B7">
        <w:rPr>
          <w:rStyle w:val="apple-converted-space"/>
          <w:sz w:val="24"/>
          <w:szCs w:val="24"/>
          <w:shd w:val="clear" w:color="auto" w:fill="FFFFFF"/>
        </w:rPr>
        <w:t> </w:t>
      </w:r>
      <w:r w:rsidR="00106097">
        <w:rPr>
          <w:sz w:val="24"/>
          <w:szCs w:val="24"/>
          <w:shd w:val="clear" w:color="auto" w:fill="FFFFFF"/>
        </w:rPr>
        <w:t>saranno presentati dalle</w:t>
      </w:r>
      <w:r w:rsidR="00777748" w:rsidRPr="00D976B7">
        <w:rPr>
          <w:sz w:val="24"/>
          <w:szCs w:val="24"/>
          <w:shd w:val="clear" w:color="auto" w:fill="FFFFFF"/>
        </w:rPr>
        <w:t xml:space="preserve"> giornalist</w:t>
      </w:r>
      <w:r w:rsidR="00106097">
        <w:rPr>
          <w:sz w:val="24"/>
          <w:szCs w:val="24"/>
          <w:shd w:val="clear" w:color="auto" w:fill="FFFFFF"/>
        </w:rPr>
        <w:t xml:space="preserve">e </w:t>
      </w:r>
      <w:r w:rsidR="00777748" w:rsidRPr="00D976B7">
        <w:rPr>
          <w:bCs/>
          <w:sz w:val="24"/>
          <w:szCs w:val="24"/>
          <w:shd w:val="clear" w:color="auto" w:fill="FFFFFF"/>
        </w:rPr>
        <w:t>Antonella Guglielmino</w:t>
      </w:r>
      <w:r w:rsidR="00106097">
        <w:rPr>
          <w:bCs/>
          <w:sz w:val="24"/>
          <w:szCs w:val="24"/>
          <w:shd w:val="clear" w:color="auto" w:fill="FFFFFF"/>
        </w:rPr>
        <w:t xml:space="preserve"> e </w:t>
      </w:r>
      <w:r w:rsidR="00777748" w:rsidRPr="00D976B7">
        <w:rPr>
          <w:bCs/>
          <w:sz w:val="24"/>
          <w:szCs w:val="24"/>
          <w:shd w:val="clear" w:color="auto" w:fill="FFFFFF"/>
        </w:rPr>
        <w:t xml:space="preserve">Giuliana </w:t>
      </w:r>
      <w:proofErr w:type="spellStart"/>
      <w:r w:rsidR="00777748" w:rsidRPr="00D976B7">
        <w:rPr>
          <w:bCs/>
          <w:sz w:val="24"/>
          <w:szCs w:val="24"/>
          <w:shd w:val="clear" w:color="auto" w:fill="FFFFFF"/>
        </w:rPr>
        <w:t>Avila</w:t>
      </w:r>
      <w:proofErr w:type="spellEnd"/>
      <w:r w:rsidR="00777748" w:rsidRPr="00D976B7">
        <w:rPr>
          <w:bCs/>
          <w:sz w:val="24"/>
          <w:szCs w:val="24"/>
          <w:shd w:val="clear" w:color="auto" w:fill="FFFFFF"/>
        </w:rPr>
        <w:t xml:space="preserve"> Di Stefano.</w:t>
      </w:r>
    </w:p>
    <w:p w14:paraId="7F70D041" w14:textId="32D30678" w:rsidR="0049150C" w:rsidRPr="001B48A6" w:rsidRDefault="00760438" w:rsidP="00127D25">
      <w:pPr>
        <w:jc w:val="both"/>
        <w:rPr>
          <w:sz w:val="24"/>
          <w:szCs w:val="24"/>
        </w:rPr>
      </w:pPr>
      <w:r w:rsidRPr="001B48A6">
        <w:rPr>
          <w:b/>
          <w:sz w:val="24"/>
          <w:szCs w:val="24"/>
        </w:rPr>
        <w:t>Mercoledì 21</w:t>
      </w:r>
      <w:r w:rsidRPr="001B48A6">
        <w:rPr>
          <w:sz w:val="24"/>
          <w:szCs w:val="24"/>
        </w:rPr>
        <w:t xml:space="preserve">, dopo la mattina </w:t>
      </w:r>
      <w:r w:rsidR="001B48A6" w:rsidRPr="001B48A6">
        <w:rPr>
          <w:sz w:val="24"/>
          <w:szCs w:val="24"/>
        </w:rPr>
        <w:t xml:space="preserve">dedicata ai piccoli </w:t>
      </w:r>
      <w:r w:rsidRPr="001B48A6">
        <w:rPr>
          <w:sz w:val="24"/>
          <w:szCs w:val="24"/>
        </w:rPr>
        <w:t xml:space="preserve">con </w:t>
      </w:r>
      <w:proofErr w:type="spellStart"/>
      <w:r w:rsidRPr="001B48A6">
        <w:rPr>
          <w:sz w:val="24"/>
          <w:szCs w:val="24"/>
        </w:rPr>
        <w:t>Oranfrizer</w:t>
      </w:r>
      <w:proofErr w:type="spellEnd"/>
      <w:r w:rsidRPr="001B48A6">
        <w:rPr>
          <w:sz w:val="24"/>
          <w:szCs w:val="24"/>
        </w:rPr>
        <w:t xml:space="preserve"> (11</w:t>
      </w:r>
      <w:r w:rsidR="000909C0">
        <w:rPr>
          <w:sz w:val="24"/>
          <w:szCs w:val="24"/>
        </w:rPr>
        <w:t>-</w:t>
      </w:r>
      <w:r w:rsidRPr="001B48A6">
        <w:rPr>
          <w:sz w:val="24"/>
          <w:szCs w:val="24"/>
        </w:rPr>
        <w:t>12.30)</w:t>
      </w:r>
      <w:r w:rsidR="00FF69E6" w:rsidRPr="001B48A6">
        <w:rPr>
          <w:sz w:val="24"/>
          <w:szCs w:val="24"/>
        </w:rPr>
        <w:t xml:space="preserve"> e il gioco interattivo “Adotta un albero di Agrumi”</w:t>
      </w:r>
      <w:r w:rsidRPr="001B48A6">
        <w:rPr>
          <w:sz w:val="24"/>
          <w:szCs w:val="24"/>
        </w:rPr>
        <w:t xml:space="preserve">, </w:t>
      </w:r>
      <w:r w:rsidR="00FF69E6" w:rsidRPr="001B48A6">
        <w:rPr>
          <w:sz w:val="24"/>
          <w:szCs w:val="24"/>
        </w:rPr>
        <w:t xml:space="preserve">alle 12.30 con i ricercatori del </w:t>
      </w:r>
      <w:r w:rsidR="00FF69E6" w:rsidRPr="0036015D">
        <w:rPr>
          <w:b/>
          <w:sz w:val="24"/>
          <w:szCs w:val="24"/>
        </w:rPr>
        <w:t>CREA</w:t>
      </w:r>
      <w:r w:rsidR="00FF69E6" w:rsidRPr="001B48A6">
        <w:rPr>
          <w:sz w:val="24"/>
          <w:szCs w:val="24"/>
        </w:rPr>
        <w:t xml:space="preserve"> </w:t>
      </w:r>
      <w:r w:rsidR="00A0560F">
        <w:rPr>
          <w:sz w:val="24"/>
          <w:szCs w:val="24"/>
        </w:rPr>
        <w:t xml:space="preserve">di Acireale </w:t>
      </w:r>
      <w:r w:rsidR="00665401" w:rsidRPr="001B48A6">
        <w:rPr>
          <w:sz w:val="24"/>
          <w:szCs w:val="24"/>
        </w:rPr>
        <w:t xml:space="preserve">(Consiglio Ricerca Agricoltura e Economia Agraria) </w:t>
      </w:r>
      <w:r w:rsidR="00FF69E6" w:rsidRPr="001B48A6">
        <w:rPr>
          <w:sz w:val="24"/>
          <w:szCs w:val="24"/>
        </w:rPr>
        <w:t xml:space="preserve">e del </w:t>
      </w:r>
      <w:r w:rsidR="00FF69E6" w:rsidRPr="00AF1A16">
        <w:rPr>
          <w:b/>
          <w:sz w:val="24"/>
          <w:szCs w:val="24"/>
        </w:rPr>
        <w:t>PST</w:t>
      </w:r>
      <w:r w:rsidR="00FF69E6" w:rsidRPr="001B48A6">
        <w:rPr>
          <w:sz w:val="24"/>
          <w:szCs w:val="24"/>
        </w:rPr>
        <w:t xml:space="preserve"> (Parco Scientifico e Tecnologico</w:t>
      </w:r>
      <w:r w:rsidR="00665401" w:rsidRPr="001B48A6">
        <w:rPr>
          <w:sz w:val="24"/>
          <w:szCs w:val="24"/>
        </w:rPr>
        <w:t xml:space="preserve"> di Catania</w:t>
      </w:r>
      <w:r w:rsidR="00FF69E6" w:rsidRPr="001B48A6">
        <w:rPr>
          <w:sz w:val="24"/>
          <w:szCs w:val="24"/>
        </w:rPr>
        <w:t xml:space="preserve">) </w:t>
      </w:r>
      <w:r w:rsidR="00665401" w:rsidRPr="001B48A6">
        <w:rPr>
          <w:sz w:val="24"/>
          <w:szCs w:val="24"/>
        </w:rPr>
        <w:t xml:space="preserve">tra ampolle e fialette si andrà alla scoperta delle colture in vitro, di essenze, compost, </w:t>
      </w:r>
      <w:proofErr w:type="spellStart"/>
      <w:r w:rsidR="00665401" w:rsidRPr="001B48A6">
        <w:rPr>
          <w:sz w:val="24"/>
          <w:szCs w:val="24"/>
        </w:rPr>
        <w:t>pastazzo</w:t>
      </w:r>
      <w:proofErr w:type="spellEnd"/>
      <w:r w:rsidR="00665401" w:rsidRPr="001B48A6">
        <w:rPr>
          <w:sz w:val="24"/>
          <w:szCs w:val="24"/>
        </w:rPr>
        <w:t xml:space="preserve"> essiccato e farina di agrumi. </w:t>
      </w:r>
      <w:r w:rsidR="00A0560F">
        <w:rPr>
          <w:sz w:val="24"/>
          <w:szCs w:val="24"/>
        </w:rPr>
        <w:t xml:space="preserve">Coordina i lavori dott. </w:t>
      </w:r>
      <w:r w:rsidR="00C34980">
        <w:rPr>
          <w:sz w:val="24"/>
          <w:szCs w:val="24"/>
        </w:rPr>
        <w:t>Paolo Rapisarda (Crea).</w:t>
      </w:r>
    </w:p>
    <w:p w14:paraId="57A02A72" w14:textId="226B5EA4" w:rsidR="00FF69E6" w:rsidRPr="001B48A6" w:rsidRDefault="001B48A6" w:rsidP="00127D25">
      <w:pPr>
        <w:jc w:val="both"/>
        <w:rPr>
          <w:b/>
          <w:sz w:val="24"/>
          <w:szCs w:val="24"/>
        </w:rPr>
      </w:pPr>
      <w:r w:rsidRPr="001B48A6">
        <w:rPr>
          <w:b/>
          <w:sz w:val="24"/>
          <w:szCs w:val="24"/>
        </w:rPr>
        <w:lastRenderedPageBreak/>
        <w:t xml:space="preserve">Giovedì 22, </w:t>
      </w:r>
      <w:r w:rsidRPr="001B48A6">
        <w:rPr>
          <w:sz w:val="24"/>
          <w:szCs w:val="24"/>
        </w:rPr>
        <w:t>dopo la mattina dedicata ai piccoli con</w:t>
      </w:r>
      <w:r w:rsidR="00223D4E">
        <w:rPr>
          <w:sz w:val="24"/>
          <w:szCs w:val="24"/>
        </w:rPr>
        <w:t xml:space="preserve"> </w:t>
      </w:r>
      <w:proofErr w:type="spellStart"/>
      <w:r w:rsidR="00223D4E">
        <w:rPr>
          <w:sz w:val="24"/>
          <w:szCs w:val="24"/>
        </w:rPr>
        <w:t>Oranfrizer</w:t>
      </w:r>
      <w:proofErr w:type="spellEnd"/>
      <w:r w:rsidR="00223D4E">
        <w:rPr>
          <w:sz w:val="24"/>
          <w:szCs w:val="24"/>
        </w:rPr>
        <w:t xml:space="preserve"> (11-12.30), ancora prove tecniche </w:t>
      </w:r>
      <w:r w:rsidRPr="001B48A6">
        <w:rPr>
          <w:sz w:val="24"/>
          <w:szCs w:val="24"/>
        </w:rPr>
        <w:t xml:space="preserve">con la spremiagrumi automatica di </w:t>
      </w:r>
      <w:proofErr w:type="spellStart"/>
      <w:r w:rsidRPr="001B48A6">
        <w:rPr>
          <w:sz w:val="24"/>
          <w:szCs w:val="24"/>
        </w:rPr>
        <w:t>Oranfresh</w:t>
      </w:r>
      <w:proofErr w:type="spellEnd"/>
      <w:r w:rsidRPr="001B48A6">
        <w:rPr>
          <w:sz w:val="24"/>
          <w:szCs w:val="24"/>
        </w:rPr>
        <w:t xml:space="preserve">. </w:t>
      </w:r>
    </w:p>
    <w:p w14:paraId="5AAE50B1" w14:textId="77777777" w:rsidR="00127D25" w:rsidRPr="001B48A6" w:rsidRDefault="00127D25" w:rsidP="00FF69E6">
      <w:pPr>
        <w:rPr>
          <w:b/>
          <w:sz w:val="24"/>
          <w:szCs w:val="24"/>
        </w:rPr>
      </w:pPr>
    </w:p>
    <w:p w14:paraId="108A72A4" w14:textId="77777777" w:rsidR="009A4050" w:rsidRDefault="009A4050" w:rsidP="007105E0">
      <w:pPr>
        <w:rPr>
          <w:b/>
          <w:color w:val="C45911" w:themeColor="accent2" w:themeShade="BF"/>
          <w:sz w:val="28"/>
          <w:szCs w:val="28"/>
        </w:rPr>
      </w:pPr>
    </w:p>
    <w:p w14:paraId="2A5CBB05" w14:textId="77777777" w:rsidR="009A4050" w:rsidRDefault="009A4050" w:rsidP="007105E0">
      <w:pPr>
        <w:rPr>
          <w:b/>
          <w:color w:val="C45911" w:themeColor="accent2" w:themeShade="BF"/>
          <w:sz w:val="28"/>
          <w:szCs w:val="28"/>
        </w:rPr>
      </w:pPr>
    </w:p>
    <w:p w14:paraId="6AC32E0F" w14:textId="0CC8979C" w:rsidR="001B48A6" w:rsidRPr="00127D25" w:rsidRDefault="00A72B8E" w:rsidP="007105E0">
      <w:pPr>
        <w:rPr>
          <w:b/>
          <w:color w:val="C45911" w:themeColor="accent2" w:themeShade="BF"/>
          <w:sz w:val="28"/>
          <w:szCs w:val="28"/>
        </w:rPr>
      </w:pPr>
      <w:r w:rsidRPr="00127D25">
        <w:rPr>
          <w:b/>
          <w:color w:val="C45911" w:themeColor="accent2" w:themeShade="BF"/>
          <w:sz w:val="28"/>
          <w:szCs w:val="28"/>
        </w:rPr>
        <w:t xml:space="preserve">PEOPLE OF SICILY, la filiera si racconta: a tu per tu </w:t>
      </w:r>
      <w:r w:rsidR="001B48A6" w:rsidRPr="00127D25">
        <w:rPr>
          <w:b/>
          <w:color w:val="C45911" w:themeColor="accent2" w:themeShade="BF"/>
          <w:sz w:val="28"/>
          <w:szCs w:val="28"/>
        </w:rPr>
        <w:t>con i produttori e le imprese</w:t>
      </w:r>
    </w:p>
    <w:p w14:paraId="5CCAE1F2" w14:textId="035A7A3B" w:rsidR="001B48A6" w:rsidRPr="001B48A6" w:rsidRDefault="001B48A6" w:rsidP="001B48A6">
      <w:pPr>
        <w:jc w:val="both"/>
        <w:rPr>
          <w:b/>
          <w:sz w:val="24"/>
          <w:szCs w:val="24"/>
        </w:rPr>
      </w:pPr>
      <w:r w:rsidRPr="001B48A6">
        <w:rPr>
          <w:b/>
          <w:sz w:val="24"/>
          <w:szCs w:val="24"/>
        </w:rPr>
        <w:t xml:space="preserve">Venerdì 16 </w:t>
      </w:r>
      <w:r w:rsidRPr="001B48A6">
        <w:rPr>
          <w:sz w:val="24"/>
          <w:szCs w:val="24"/>
        </w:rPr>
        <w:t>(</w:t>
      </w:r>
      <w:r w:rsidR="00A72B8E">
        <w:rPr>
          <w:sz w:val="24"/>
          <w:szCs w:val="24"/>
        </w:rPr>
        <w:t xml:space="preserve">Spazio Convivio 2, </w:t>
      </w:r>
      <w:r w:rsidRPr="001B48A6">
        <w:rPr>
          <w:sz w:val="24"/>
          <w:szCs w:val="24"/>
        </w:rPr>
        <w:t>ore 18),</w:t>
      </w:r>
      <w:r w:rsidRPr="001B48A6">
        <w:rPr>
          <w:b/>
          <w:sz w:val="24"/>
          <w:szCs w:val="24"/>
        </w:rPr>
        <w:t xml:space="preserve"> </w:t>
      </w:r>
      <w:r w:rsidR="00845DD5">
        <w:rPr>
          <w:sz w:val="24"/>
          <w:szCs w:val="24"/>
        </w:rPr>
        <w:t xml:space="preserve">l’imprenditore agrumicolo Pascal Giuliano </w:t>
      </w:r>
      <w:r w:rsidRPr="001B48A6">
        <w:rPr>
          <w:sz w:val="24"/>
          <w:szCs w:val="24"/>
        </w:rPr>
        <w:t xml:space="preserve">parlerà dell’importanza della </w:t>
      </w:r>
      <w:r w:rsidRPr="001B48A6">
        <w:rPr>
          <w:b/>
          <w:sz w:val="24"/>
          <w:szCs w:val="24"/>
        </w:rPr>
        <w:t>certificazione d</w:t>
      </w:r>
      <w:r w:rsidR="009912D2">
        <w:rPr>
          <w:b/>
          <w:sz w:val="24"/>
          <w:szCs w:val="24"/>
        </w:rPr>
        <w:t>i</w:t>
      </w:r>
      <w:r w:rsidRPr="001B48A6">
        <w:rPr>
          <w:b/>
          <w:sz w:val="24"/>
          <w:szCs w:val="24"/>
        </w:rPr>
        <w:t xml:space="preserve"> filiera</w:t>
      </w:r>
      <w:r w:rsidRPr="001B48A6">
        <w:rPr>
          <w:sz w:val="24"/>
          <w:szCs w:val="24"/>
        </w:rPr>
        <w:t xml:space="preserve"> </w:t>
      </w:r>
      <w:r w:rsidR="00845DD5">
        <w:rPr>
          <w:sz w:val="24"/>
          <w:szCs w:val="24"/>
        </w:rPr>
        <w:t xml:space="preserve">per conto dell’O.P. </w:t>
      </w:r>
      <w:r w:rsidRPr="001B48A6">
        <w:rPr>
          <w:b/>
          <w:sz w:val="24"/>
          <w:szCs w:val="24"/>
        </w:rPr>
        <w:t xml:space="preserve">Bella Rossa, </w:t>
      </w:r>
      <w:r w:rsidRPr="001B48A6">
        <w:rPr>
          <w:sz w:val="24"/>
          <w:szCs w:val="24"/>
        </w:rPr>
        <w:t xml:space="preserve">organizzazione di produttori specializzata nelle colture </w:t>
      </w:r>
      <w:proofErr w:type="spellStart"/>
      <w:r w:rsidR="00845DD5">
        <w:rPr>
          <w:sz w:val="24"/>
          <w:szCs w:val="24"/>
        </w:rPr>
        <w:t>Igp</w:t>
      </w:r>
      <w:proofErr w:type="spellEnd"/>
      <w:r w:rsidR="00845DD5">
        <w:rPr>
          <w:sz w:val="24"/>
          <w:szCs w:val="24"/>
        </w:rPr>
        <w:t xml:space="preserve"> </w:t>
      </w:r>
      <w:r w:rsidRPr="001B48A6">
        <w:rPr>
          <w:sz w:val="24"/>
          <w:szCs w:val="24"/>
        </w:rPr>
        <w:t xml:space="preserve">di </w:t>
      </w:r>
      <w:r w:rsidR="00845DD5">
        <w:rPr>
          <w:sz w:val="24"/>
          <w:szCs w:val="24"/>
        </w:rPr>
        <w:t>Limone di Siracusa e delle A</w:t>
      </w:r>
      <w:r w:rsidRPr="001B48A6">
        <w:rPr>
          <w:sz w:val="24"/>
          <w:szCs w:val="24"/>
        </w:rPr>
        <w:t xml:space="preserve">rance rosse </w:t>
      </w:r>
      <w:r w:rsidR="00845DD5">
        <w:rPr>
          <w:sz w:val="24"/>
          <w:szCs w:val="24"/>
        </w:rPr>
        <w:t>di Sicilia (</w:t>
      </w:r>
      <w:r w:rsidRPr="001B48A6">
        <w:rPr>
          <w:sz w:val="24"/>
          <w:szCs w:val="24"/>
        </w:rPr>
        <w:t>varietà tarocco, moro e sanguinello</w:t>
      </w:r>
      <w:r w:rsidR="00845DD5">
        <w:rPr>
          <w:sz w:val="24"/>
          <w:szCs w:val="24"/>
        </w:rPr>
        <w:t>).</w:t>
      </w:r>
    </w:p>
    <w:p w14:paraId="6E4ADB5A" w14:textId="1315A883" w:rsidR="001B48A6" w:rsidRPr="001B48A6" w:rsidRDefault="001B48A6" w:rsidP="001B48A6">
      <w:pPr>
        <w:jc w:val="both"/>
        <w:rPr>
          <w:b/>
          <w:sz w:val="24"/>
          <w:szCs w:val="24"/>
        </w:rPr>
      </w:pPr>
      <w:r w:rsidRPr="001B48A6">
        <w:rPr>
          <w:b/>
          <w:sz w:val="24"/>
          <w:szCs w:val="24"/>
        </w:rPr>
        <w:t>Sabato 17/Martedì 20/Mercoledì 21</w:t>
      </w:r>
      <w:r w:rsidRPr="001B48A6">
        <w:rPr>
          <w:sz w:val="24"/>
          <w:szCs w:val="24"/>
        </w:rPr>
        <w:t xml:space="preserve"> (</w:t>
      </w:r>
      <w:r w:rsidR="00A72B8E">
        <w:rPr>
          <w:sz w:val="24"/>
          <w:szCs w:val="24"/>
        </w:rPr>
        <w:t xml:space="preserve">Spazio Convivio 2, </w:t>
      </w:r>
      <w:r w:rsidRPr="001B48A6">
        <w:rPr>
          <w:sz w:val="24"/>
          <w:szCs w:val="24"/>
        </w:rPr>
        <w:t>sempre alle ore 15) sarà la volta di “</w:t>
      </w:r>
      <w:r w:rsidRPr="001B48A6">
        <w:rPr>
          <w:b/>
          <w:sz w:val="24"/>
          <w:szCs w:val="24"/>
        </w:rPr>
        <w:t>Rosaria, una storia siciliana di successo”.</w:t>
      </w:r>
      <w:r w:rsidRPr="001B48A6">
        <w:rPr>
          <w:sz w:val="24"/>
          <w:szCs w:val="24"/>
        </w:rPr>
        <w:t xml:space="preserve"> La famiglia </w:t>
      </w:r>
      <w:proofErr w:type="spellStart"/>
      <w:r w:rsidRPr="001B48A6">
        <w:rPr>
          <w:sz w:val="24"/>
          <w:szCs w:val="24"/>
        </w:rPr>
        <w:t>Pannitteri</w:t>
      </w:r>
      <w:proofErr w:type="spellEnd"/>
      <w:r w:rsidRPr="001B48A6">
        <w:rPr>
          <w:sz w:val="24"/>
          <w:szCs w:val="24"/>
        </w:rPr>
        <w:t xml:space="preserve">, </w:t>
      </w:r>
      <w:r w:rsidR="00515DB6">
        <w:rPr>
          <w:sz w:val="24"/>
          <w:szCs w:val="24"/>
        </w:rPr>
        <w:t xml:space="preserve">da tre generazioni </w:t>
      </w:r>
      <w:r w:rsidRPr="001B48A6">
        <w:rPr>
          <w:sz w:val="24"/>
          <w:szCs w:val="24"/>
        </w:rPr>
        <w:t>agrumicoltori della provincia di Catania, racconta la propria avventura imprenditoriale a dieci anni dal lancio del marchio “Rosa</w:t>
      </w:r>
      <w:r w:rsidR="00515DB6">
        <w:rPr>
          <w:sz w:val="24"/>
          <w:szCs w:val="24"/>
        </w:rPr>
        <w:t>ria”, popolarissimo brand in Italia – in procinto di sbarcare all’estero - grazie a un’efficace campagna di comunicazione dedicata a frutti e succhi</w:t>
      </w:r>
      <w:r w:rsidRPr="001B48A6">
        <w:rPr>
          <w:sz w:val="24"/>
          <w:szCs w:val="24"/>
        </w:rPr>
        <w:t xml:space="preserve"> di arancia rossa</w:t>
      </w:r>
      <w:r w:rsidR="00515DB6">
        <w:rPr>
          <w:sz w:val="24"/>
          <w:szCs w:val="24"/>
        </w:rPr>
        <w:t xml:space="preserve"> di Sicilia</w:t>
      </w:r>
      <w:r w:rsidRPr="001B48A6">
        <w:rPr>
          <w:sz w:val="24"/>
          <w:szCs w:val="24"/>
        </w:rPr>
        <w:t>.</w:t>
      </w:r>
    </w:p>
    <w:p w14:paraId="7A772487" w14:textId="2F38E76F" w:rsidR="00515DB6" w:rsidRDefault="001B48A6" w:rsidP="001B48A6">
      <w:pPr>
        <w:jc w:val="both"/>
        <w:rPr>
          <w:sz w:val="24"/>
          <w:szCs w:val="24"/>
        </w:rPr>
      </w:pPr>
      <w:r w:rsidRPr="001B48A6">
        <w:rPr>
          <w:b/>
          <w:sz w:val="24"/>
          <w:szCs w:val="24"/>
        </w:rPr>
        <w:t>Domenica 18</w:t>
      </w:r>
      <w:r w:rsidR="007105E0">
        <w:rPr>
          <w:b/>
          <w:sz w:val="24"/>
          <w:szCs w:val="24"/>
        </w:rPr>
        <w:t>/Lunedì 19</w:t>
      </w:r>
      <w:r w:rsidRPr="001B48A6">
        <w:rPr>
          <w:b/>
          <w:sz w:val="24"/>
          <w:szCs w:val="24"/>
        </w:rPr>
        <w:t xml:space="preserve"> </w:t>
      </w:r>
      <w:r w:rsidRPr="001B48A6">
        <w:rPr>
          <w:sz w:val="24"/>
          <w:szCs w:val="24"/>
        </w:rPr>
        <w:t>(</w:t>
      </w:r>
      <w:r w:rsidR="00A72B8E">
        <w:rPr>
          <w:sz w:val="24"/>
          <w:szCs w:val="24"/>
        </w:rPr>
        <w:t xml:space="preserve">Spazio Convivio 2, </w:t>
      </w:r>
      <w:r w:rsidRPr="001B48A6">
        <w:rPr>
          <w:sz w:val="24"/>
          <w:szCs w:val="24"/>
        </w:rPr>
        <w:t>ore 18</w:t>
      </w:r>
      <w:r w:rsidR="007105E0">
        <w:rPr>
          <w:sz w:val="24"/>
          <w:szCs w:val="24"/>
        </w:rPr>
        <w:t>/ ore 17</w:t>
      </w:r>
      <w:r w:rsidRPr="001B48A6">
        <w:rPr>
          <w:sz w:val="24"/>
          <w:szCs w:val="24"/>
        </w:rPr>
        <w:t xml:space="preserve">) </w:t>
      </w:r>
      <w:r w:rsidRPr="001B48A6">
        <w:rPr>
          <w:b/>
          <w:sz w:val="24"/>
          <w:szCs w:val="24"/>
        </w:rPr>
        <w:t xml:space="preserve">Salvatore </w:t>
      </w:r>
      <w:proofErr w:type="spellStart"/>
      <w:r w:rsidRPr="001B48A6">
        <w:rPr>
          <w:b/>
          <w:sz w:val="24"/>
          <w:szCs w:val="24"/>
        </w:rPr>
        <w:t>Imbesi</w:t>
      </w:r>
      <w:proofErr w:type="spellEnd"/>
      <w:r w:rsidRPr="001B48A6">
        <w:rPr>
          <w:sz w:val="24"/>
          <w:szCs w:val="24"/>
        </w:rPr>
        <w:t xml:space="preserve"> di </w:t>
      </w:r>
      <w:proofErr w:type="spellStart"/>
      <w:r w:rsidRPr="001B48A6">
        <w:rPr>
          <w:b/>
          <w:sz w:val="24"/>
          <w:szCs w:val="24"/>
        </w:rPr>
        <w:t>Agrumi</w:t>
      </w:r>
      <w:r w:rsidR="00515DB6">
        <w:rPr>
          <w:b/>
          <w:sz w:val="24"/>
          <w:szCs w:val="24"/>
        </w:rPr>
        <w:t>G</w:t>
      </w:r>
      <w:r w:rsidRPr="001B48A6">
        <w:rPr>
          <w:b/>
          <w:sz w:val="24"/>
          <w:szCs w:val="24"/>
        </w:rPr>
        <w:t>el</w:t>
      </w:r>
      <w:proofErr w:type="spellEnd"/>
      <w:r w:rsidRPr="001B48A6">
        <w:rPr>
          <w:b/>
          <w:sz w:val="24"/>
          <w:szCs w:val="24"/>
        </w:rPr>
        <w:t>,</w:t>
      </w:r>
      <w:r w:rsidRPr="001B48A6">
        <w:rPr>
          <w:sz w:val="24"/>
          <w:szCs w:val="24"/>
        </w:rPr>
        <w:t xml:space="preserve"> azienda della provincia di Messina leader n</w:t>
      </w:r>
      <w:r w:rsidR="007105E0">
        <w:rPr>
          <w:sz w:val="24"/>
          <w:szCs w:val="24"/>
        </w:rPr>
        <w:t>ella trasformazione agrumicol</w:t>
      </w:r>
      <w:r w:rsidRPr="001B48A6">
        <w:rPr>
          <w:sz w:val="24"/>
          <w:szCs w:val="24"/>
        </w:rPr>
        <w:t xml:space="preserve">a, </w:t>
      </w:r>
      <w:r w:rsidR="00515DB6">
        <w:rPr>
          <w:sz w:val="24"/>
          <w:szCs w:val="24"/>
        </w:rPr>
        <w:t>esporrà l’esperienza del comparto – impegnato n</w:t>
      </w:r>
      <w:r w:rsidR="00515DB6" w:rsidRPr="001B48A6">
        <w:rPr>
          <w:sz w:val="24"/>
          <w:szCs w:val="24"/>
        </w:rPr>
        <w:t>ell’estrazione di succhi</w:t>
      </w:r>
      <w:r w:rsidR="00515DB6">
        <w:rPr>
          <w:sz w:val="24"/>
          <w:szCs w:val="24"/>
        </w:rPr>
        <w:t xml:space="preserve"> e olii essenziali dagli agrumi </w:t>
      </w:r>
      <w:r w:rsidR="007105E0">
        <w:rPr>
          <w:sz w:val="24"/>
          <w:szCs w:val="24"/>
        </w:rPr>
        <w:t xml:space="preserve">siciliani </w:t>
      </w:r>
      <w:r w:rsidR="00515DB6">
        <w:rPr>
          <w:sz w:val="24"/>
          <w:szCs w:val="24"/>
        </w:rPr>
        <w:t xml:space="preserve">per l’industria alimentare, cosmetica e farmaceutica </w:t>
      </w:r>
      <w:r w:rsidR="007105E0">
        <w:rPr>
          <w:sz w:val="24"/>
          <w:szCs w:val="24"/>
        </w:rPr>
        <w:t>–</w:t>
      </w:r>
      <w:r w:rsidR="00515DB6">
        <w:rPr>
          <w:sz w:val="24"/>
          <w:szCs w:val="24"/>
        </w:rPr>
        <w:t xml:space="preserve"> </w:t>
      </w:r>
      <w:r w:rsidR="007105E0">
        <w:rPr>
          <w:sz w:val="24"/>
          <w:szCs w:val="24"/>
        </w:rPr>
        <w:t xml:space="preserve">per valorizzare sui mercati italiani ed esteri il prodotti trasformati Made in </w:t>
      </w:r>
      <w:proofErr w:type="spellStart"/>
      <w:r w:rsidR="007105E0">
        <w:rPr>
          <w:sz w:val="24"/>
          <w:szCs w:val="24"/>
        </w:rPr>
        <w:t>Sicily</w:t>
      </w:r>
      <w:proofErr w:type="spellEnd"/>
      <w:r w:rsidR="007105E0">
        <w:rPr>
          <w:sz w:val="24"/>
          <w:szCs w:val="24"/>
        </w:rPr>
        <w:t>.</w:t>
      </w:r>
    </w:p>
    <w:p w14:paraId="1F4D1A89" w14:textId="6FB0671A" w:rsidR="001B48A6" w:rsidRPr="001B48A6" w:rsidRDefault="001B48A6" w:rsidP="001B48A6">
      <w:pPr>
        <w:jc w:val="both"/>
        <w:rPr>
          <w:b/>
          <w:sz w:val="24"/>
          <w:szCs w:val="24"/>
        </w:rPr>
      </w:pPr>
      <w:r w:rsidRPr="001B48A6">
        <w:rPr>
          <w:b/>
          <w:sz w:val="24"/>
          <w:szCs w:val="24"/>
        </w:rPr>
        <w:t xml:space="preserve">Mercoledì 21 </w:t>
      </w:r>
      <w:r w:rsidRPr="00A72B8E">
        <w:rPr>
          <w:sz w:val="24"/>
          <w:szCs w:val="24"/>
        </w:rPr>
        <w:t>(</w:t>
      </w:r>
      <w:r w:rsidR="00A72B8E" w:rsidRPr="00A72B8E">
        <w:rPr>
          <w:sz w:val="24"/>
          <w:szCs w:val="24"/>
        </w:rPr>
        <w:t xml:space="preserve">Spazio Convivio 2, </w:t>
      </w:r>
      <w:r w:rsidRPr="00A72B8E">
        <w:rPr>
          <w:sz w:val="24"/>
          <w:szCs w:val="24"/>
        </w:rPr>
        <w:t>ore 19)</w:t>
      </w:r>
      <w:r w:rsidRPr="001B48A6">
        <w:rPr>
          <w:b/>
          <w:sz w:val="24"/>
          <w:szCs w:val="24"/>
        </w:rPr>
        <w:t xml:space="preserve"> </w:t>
      </w:r>
      <w:r w:rsidRPr="001B48A6">
        <w:rPr>
          <w:sz w:val="24"/>
          <w:szCs w:val="24"/>
        </w:rPr>
        <w:t xml:space="preserve">la </w:t>
      </w:r>
      <w:r w:rsidRPr="001B48A6">
        <w:rPr>
          <w:b/>
          <w:sz w:val="24"/>
          <w:szCs w:val="24"/>
        </w:rPr>
        <w:t>Cooperativa La Normanna</w:t>
      </w:r>
      <w:r w:rsidRPr="001B48A6">
        <w:rPr>
          <w:sz w:val="24"/>
          <w:szCs w:val="24"/>
        </w:rPr>
        <w:t>, che produce e commercializza agrumi provenienti dai territori di</w:t>
      </w:r>
      <w:r w:rsidR="007105E0">
        <w:rPr>
          <w:sz w:val="24"/>
          <w:szCs w:val="24"/>
        </w:rPr>
        <w:t xml:space="preserve"> Catania e Siracusa, riferirà l’esperienza del proprio gruppo di cooperatori impegnati a rinnovare le colture nella direzione delle cultivar più all’avanguardia, garantendo al consumatore l’origine “Made in </w:t>
      </w:r>
      <w:proofErr w:type="spellStart"/>
      <w:r w:rsidR="007105E0">
        <w:rPr>
          <w:sz w:val="24"/>
          <w:szCs w:val="24"/>
        </w:rPr>
        <w:t>Sicily</w:t>
      </w:r>
      <w:proofErr w:type="spellEnd"/>
      <w:r w:rsidR="007105E0">
        <w:rPr>
          <w:sz w:val="24"/>
          <w:szCs w:val="24"/>
        </w:rPr>
        <w:t xml:space="preserve">” con il marchio </w:t>
      </w:r>
      <w:proofErr w:type="spellStart"/>
      <w:r w:rsidR="007105E0">
        <w:rPr>
          <w:sz w:val="24"/>
          <w:szCs w:val="24"/>
        </w:rPr>
        <w:t>Igp</w:t>
      </w:r>
      <w:proofErr w:type="spellEnd"/>
      <w:r w:rsidR="007105E0">
        <w:rPr>
          <w:sz w:val="24"/>
          <w:szCs w:val="24"/>
        </w:rPr>
        <w:t>.</w:t>
      </w:r>
    </w:p>
    <w:p w14:paraId="33576342" w14:textId="77777777" w:rsidR="005F04EE" w:rsidRDefault="005F04EE" w:rsidP="005F04EE">
      <w:pPr>
        <w:rPr>
          <w:rFonts w:ascii="Garamond" w:hAnsi="Garamond"/>
          <w:noProof/>
          <w:lang w:eastAsia="it-IT"/>
        </w:rPr>
      </w:pPr>
    </w:p>
    <w:sectPr w:rsidR="005F04EE" w:rsidSect="009A4050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CC81" w14:textId="77777777" w:rsidR="008C1D06" w:rsidRDefault="008C1D06" w:rsidP="009A4050">
      <w:pPr>
        <w:spacing w:after="0" w:line="240" w:lineRule="auto"/>
      </w:pPr>
      <w:r>
        <w:separator/>
      </w:r>
    </w:p>
  </w:endnote>
  <w:endnote w:type="continuationSeparator" w:id="0">
    <w:p w14:paraId="152FCC1B" w14:textId="77777777" w:rsidR="008C1D06" w:rsidRDefault="008C1D06" w:rsidP="009A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0C9DC" w14:textId="77777777" w:rsidR="009A4050" w:rsidRDefault="009A4050" w:rsidP="009A4050">
    <w:pPr>
      <w:jc w:val="center"/>
      <w:rPr>
        <w:rFonts w:ascii="Century Gothic" w:hAnsi="Century Gothic"/>
        <w:color w:val="595959" w:themeColor="text1" w:themeTint="A6"/>
        <w:sz w:val="16"/>
        <w:szCs w:val="16"/>
      </w:rPr>
    </w:pPr>
  </w:p>
  <w:p w14:paraId="022474E5" w14:textId="3DFDAAEC" w:rsidR="009A4050" w:rsidRDefault="009A4050" w:rsidP="009A4050">
    <w:pPr>
      <w:jc w:val="center"/>
    </w:pPr>
    <w:r w:rsidRPr="00127D25">
      <w:rPr>
        <w:rFonts w:ascii="Century Gothic" w:hAnsi="Century Gothic"/>
        <w:color w:val="595959" w:themeColor="text1" w:themeTint="A6"/>
        <w:sz w:val="16"/>
        <w:szCs w:val="16"/>
      </w:rPr>
      <w:t>Ufficio Stampa |Distretto Agrumi di Sicilia |</w:t>
    </w:r>
    <w:proofErr w:type="spellStart"/>
    <w:r w:rsidR="00846D8E">
      <w:rPr>
        <w:rFonts w:ascii="Century Gothic" w:hAnsi="Century Gothic"/>
        <w:color w:val="595959" w:themeColor="text1" w:themeTint="A6"/>
        <w:sz w:val="16"/>
        <w:szCs w:val="16"/>
      </w:rPr>
      <w:t>Melamedia</w:t>
    </w:r>
    <w:proofErr w:type="spellEnd"/>
    <w:r w:rsidR="00846D8E">
      <w:rPr>
        <w:rFonts w:ascii="Century Gothic" w:hAnsi="Century Gothic"/>
        <w:color w:val="595959" w:themeColor="text1" w:themeTint="A6"/>
        <w:sz w:val="16"/>
        <w:szCs w:val="16"/>
      </w:rPr>
      <w:t xml:space="preserve"> di </w:t>
    </w:r>
    <w:r w:rsidRPr="00127D25">
      <w:rPr>
        <w:rFonts w:ascii="Century Gothic" w:hAnsi="Century Gothic"/>
        <w:color w:val="595959" w:themeColor="text1" w:themeTint="A6"/>
        <w:sz w:val="16"/>
        <w:szCs w:val="16"/>
      </w:rPr>
      <w:t xml:space="preserve">Carmela Grasso | mobile 349.26.84.564  | </w:t>
    </w:r>
    <w:hyperlink r:id="rId1" w:history="1">
      <w:r w:rsidRPr="00127D25">
        <w:rPr>
          <w:rStyle w:val="Collegamentoipertestuale"/>
          <w:rFonts w:ascii="Century Gothic" w:hAnsi="Century Gothic"/>
          <w:color w:val="595959" w:themeColor="text1" w:themeTint="A6"/>
          <w:sz w:val="16"/>
          <w:szCs w:val="16"/>
        </w:rPr>
        <w:t>melagrasso@gmail.com</w:t>
      </w:r>
    </w:hyperlink>
  </w:p>
  <w:p w14:paraId="7DD9BF04" w14:textId="77777777" w:rsidR="009A4050" w:rsidRDefault="009A40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16736" w14:textId="77777777" w:rsidR="008C1D06" w:rsidRDefault="008C1D06" w:rsidP="009A4050">
      <w:pPr>
        <w:spacing w:after="0" w:line="240" w:lineRule="auto"/>
      </w:pPr>
      <w:r>
        <w:separator/>
      </w:r>
    </w:p>
  </w:footnote>
  <w:footnote w:type="continuationSeparator" w:id="0">
    <w:p w14:paraId="158786D7" w14:textId="77777777" w:rsidR="008C1D06" w:rsidRDefault="008C1D06" w:rsidP="009A4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61"/>
    <w:rsid w:val="0003057C"/>
    <w:rsid w:val="00054BCB"/>
    <w:rsid w:val="000909C0"/>
    <w:rsid w:val="000B380D"/>
    <w:rsid w:val="00106097"/>
    <w:rsid w:val="00127D25"/>
    <w:rsid w:val="00143A19"/>
    <w:rsid w:val="0018158F"/>
    <w:rsid w:val="00187C13"/>
    <w:rsid w:val="001B48A6"/>
    <w:rsid w:val="00205727"/>
    <w:rsid w:val="00223D4E"/>
    <w:rsid w:val="00240F2E"/>
    <w:rsid w:val="00295A09"/>
    <w:rsid w:val="002D050F"/>
    <w:rsid w:val="002F6467"/>
    <w:rsid w:val="003020C6"/>
    <w:rsid w:val="0031321D"/>
    <w:rsid w:val="0032032E"/>
    <w:rsid w:val="00331260"/>
    <w:rsid w:val="0036015D"/>
    <w:rsid w:val="003B5DB9"/>
    <w:rsid w:val="004062B9"/>
    <w:rsid w:val="0041778F"/>
    <w:rsid w:val="004346E9"/>
    <w:rsid w:val="00466DEF"/>
    <w:rsid w:val="0049150C"/>
    <w:rsid w:val="004A24BB"/>
    <w:rsid w:val="004A4CA7"/>
    <w:rsid w:val="00500E5B"/>
    <w:rsid w:val="00513F63"/>
    <w:rsid w:val="00515A02"/>
    <w:rsid w:val="00515DB6"/>
    <w:rsid w:val="00541278"/>
    <w:rsid w:val="00595A29"/>
    <w:rsid w:val="005B79AC"/>
    <w:rsid w:val="005F04EE"/>
    <w:rsid w:val="005F7DED"/>
    <w:rsid w:val="006215EC"/>
    <w:rsid w:val="00665401"/>
    <w:rsid w:val="00695975"/>
    <w:rsid w:val="006A0B7B"/>
    <w:rsid w:val="007105E0"/>
    <w:rsid w:val="00760438"/>
    <w:rsid w:val="00777748"/>
    <w:rsid w:val="007960CD"/>
    <w:rsid w:val="007E375C"/>
    <w:rsid w:val="007F6F50"/>
    <w:rsid w:val="00810A47"/>
    <w:rsid w:val="00837615"/>
    <w:rsid w:val="00845DD5"/>
    <w:rsid w:val="00846D8E"/>
    <w:rsid w:val="008C1D06"/>
    <w:rsid w:val="008D7800"/>
    <w:rsid w:val="00914611"/>
    <w:rsid w:val="0094732A"/>
    <w:rsid w:val="009908E0"/>
    <w:rsid w:val="009912D2"/>
    <w:rsid w:val="009A4050"/>
    <w:rsid w:val="009D7DF4"/>
    <w:rsid w:val="00A0560F"/>
    <w:rsid w:val="00A72B8E"/>
    <w:rsid w:val="00A77CA8"/>
    <w:rsid w:val="00A97E0C"/>
    <w:rsid w:val="00AD588A"/>
    <w:rsid w:val="00AF1A16"/>
    <w:rsid w:val="00B04298"/>
    <w:rsid w:val="00B62875"/>
    <w:rsid w:val="00B730EA"/>
    <w:rsid w:val="00C34980"/>
    <w:rsid w:val="00CC265E"/>
    <w:rsid w:val="00D02997"/>
    <w:rsid w:val="00D17E49"/>
    <w:rsid w:val="00D43418"/>
    <w:rsid w:val="00D5229A"/>
    <w:rsid w:val="00D9587D"/>
    <w:rsid w:val="00D976B7"/>
    <w:rsid w:val="00DE7D64"/>
    <w:rsid w:val="00E2139F"/>
    <w:rsid w:val="00E51F23"/>
    <w:rsid w:val="00E710FD"/>
    <w:rsid w:val="00E9201B"/>
    <w:rsid w:val="00EC1A95"/>
    <w:rsid w:val="00EC6D68"/>
    <w:rsid w:val="00EE7BE9"/>
    <w:rsid w:val="00EF2A28"/>
    <w:rsid w:val="00F03242"/>
    <w:rsid w:val="00F81A61"/>
    <w:rsid w:val="00FC5500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CE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A4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04E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050"/>
  </w:style>
  <w:style w:type="paragraph" w:styleId="Pidipagina">
    <w:name w:val="footer"/>
    <w:basedOn w:val="Normale"/>
    <w:link w:val="PidipaginaCarattere"/>
    <w:uiPriority w:val="99"/>
    <w:unhideWhenUsed/>
    <w:rsid w:val="009A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A4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4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04E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050"/>
  </w:style>
  <w:style w:type="paragraph" w:styleId="Pidipagina">
    <w:name w:val="footer"/>
    <w:basedOn w:val="Normale"/>
    <w:link w:val="PidipaginaCarattere"/>
    <w:uiPriority w:val="99"/>
    <w:unhideWhenUsed/>
    <w:rsid w:val="009A40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agras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 CONNECTION</dc:creator>
  <cp:lastModifiedBy>Utente</cp:lastModifiedBy>
  <cp:revision>5</cp:revision>
  <dcterms:created xsi:type="dcterms:W3CDTF">2015-10-14T09:38:00Z</dcterms:created>
  <dcterms:modified xsi:type="dcterms:W3CDTF">2015-10-14T10:55:00Z</dcterms:modified>
</cp:coreProperties>
</file>